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9AC" w:rsidRDefault="007379AC" w:rsidP="007379AC">
      <w:pPr>
        <w:spacing w:before="120"/>
        <w:jc w:val="center"/>
        <w:rPr>
          <w:b/>
          <w:sz w:val="28"/>
          <w:szCs w:val="28"/>
          <w:lang w:val="it-IT"/>
        </w:rPr>
      </w:pPr>
      <w:r>
        <w:rPr>
          <w:b/>
          <w:sz w:val="28"/>
          <w:szCs w:val="28"/>
          <w:lang w:val="it-IT"/>
        </w:rPr>
        <w:t xml:space="preserve">QUY TRÌNH ĐIỀU TRỊ </w:t>
      </w:r>
      <w:r w:rsidR="00A93BAC">
        <w:rPr>
          <w:b/>
          <w:sz w:val="28"/>
          <w:szCs w:val="28"/>
          <w:lang w:val="it-IT"/>
        </w:rPr>
        <w:t>BÓ BỘT</w:t>
      </w:r>
    </w:p>
    <w:p w:rsidR="007379AC" w:rsidRDefault="00A93BAC" w:rsidP="007379AC">
      <w:pPr>
        <w:spacing w:before="120"/>
        <w:jc w:val="center"/>
        <w:rPr>
          <w:b/>
          <w:sz w:val="28"/>
          <w:szCs w:val="28"/>
          <w:lang w:val="it-IT"/>
        </w:rPr>
      </w:pPr>
      <w:r>
        <w:rPr>
          <w:b/>
          <w:sz w:val="28"/>
          <w:szCs w:val="28"/>
          <w:lang w:val="it-IT"/>
        </w:rPr>
        <w:t>A</w:t>
      </w:r>
      <w:r w:rsidR="007379AC" w:rsidRPr="001A501F">
        <w:rPr>
          <w:b/>
          <w:sz w:val="28"/>
          <w:szCs w:val="28"/>
          <w:lang w:val="it-IT"/>
        </w:rPr>
        <w:t>. BỘT CẲNG-BÀN TAY</w:t>
      </w:r>
    </w:p>
    <w:p w:rsidR="007379AC" w:rsidRPr="001A501F" w:rsidRDefault="007379AC" w:rsidP="007379AC">
      <w:pPr>
        <w:spacing w:before="120"/>
        <w:jc w:val="center"/>
        <w:rPr>
          <w:b/>
          <w:sz w:val="28"/>
          <w:szCs w:val="28"/>
          <w:lang w:val="it-IT"/>
        </w:rPr>
      </w:pPr>
    </w:p>
    <w:p w:rsidR="007379AC" w:rsidRPr="00055FC1" w:rsidRDefault="007379AC" w:rsidP="00055FC1">
      <w:pPr>
        <w:ind w:firstLine="567"/>
        <w:jc w:val="both"/>
        <w:rPr>
          <w:b/>
          <w:sz w:val="28"/>
          <w:szCs w:val="28"/>
          <w:lang w:val="it-IT"/>
        </w:rPr>
      </w:pPr>
      <w:r w:rsidRPr="00055FC1">
        <w:rPr>
          <w:b/>
          <w:sz w:val="28"/>
          <w:szCs w:val="28"/>
          <w:lang w:val="it-IT"/>
        </w:rPr>
        <w:t>I. ĐẠI CƯƠNG</w:t>
      </w:r>
    </w:p>
    <w:p w:rsidR="007379AC" w:rsidRPr="00055FC1" w:rsidRDefault="007379AC" w:rsidP="00055FC1">
      <w:pPr>
        <w:ind w:firstLine="567"/>
        <w:jc w:val="both"/>
        <w:rPr>
          <w:sz w:val="28"/>
          <w:szCs w:val="28"/>
          <w:lang w:val="it-IT"/>
        </w:rPr>
      </w:pPr>
      <w:r w:rsidRPr="00055FC1">
        <w:rPr>
          <w:b/>
          <w:sz w:val="28"/>
          <w:szCs w:val="28"/>
          <w:lang w:val="it-IT"/>
        </w:rPr>
        <w:t>1. Bột cẳng- bàn tay là loại bột bó từ khuỷu tay xuống đến bàn tay</w:t>
      </w:r>
      <w:r w:rsidRPr="00055FC1">
        <w:rPr>
          <w:sz w:val="28"/>
          <w:szCs w:val="28"/>
          <w:lang w:val="it-IT"/>
        </w:rPr>
        <w:t xml:space="preserve">. </w:t>
      </w:r>
    </w:p>
    <w:p w:rsidR="007379AC" w:rsidRPr="00055FC1" w:rsidRDefault="007379AC" w:rsidP="00055FC1">
      <w:pPr>
        <w:ind w:firstLine="567"/>
        <w:jc w:val="both"/>
        <w:rPr>
          <w:sz w:val="28"/>
          <w:szCs w:val="28"/>
          <w:lang w:val="it-IT"/>
        </w:rPr>
      </w:pPr>
      <w:r w:rsidRPr="00055FC1">
        <w:rPr>
          <w:sz w:val="28"/>
          <w:szCs w:val="28"/>
          <w:lang w:val="it-IT"/>
        </w:rPr>
        <w:t xml:space="preserve">- Trên được giới hạn bởi: phía sau là mỏm khuỷu, phía trước là dưới nếp khuỷu khoảng 1 cm, để mục đích khi người bệnh gấp khuỷu tay mép bột không gây đau. </w:t>
      </w:r>
    </w:p>
    <w:p w:rsidR="007379AC" w:rsidRPr="00055FC1" w:rsidRDefault="007379AC" w:rsidP="00055FC1">
      <w:pPr>
        <w:ind w:firstLine="567"/>
        <w:jc w:val="both"/>
        <w:rPr>
          <w:sz w:val="28"/>
          <w:szCs w:val="28"/>
          <w:lang w:val="it-IT"/>
        </w:rPr>
      </w:pPr>
      <w:r w:rsidRPr="00055FC1">
        <w:rPr>
          <w:sz w:val="28"/>
          <w:szCs w:val="28"/>
          <w:lang w:val="it-IT"/>
        </w:rPr>
        <w:t xml:space="preserve">- Dưới được giới hạn bởi khớp bàn- ngón tay. </w:t>
      </w:r>
    </w:p>
    <w:p w:rsidR="007379AC" w:rsidRPr="00055FC1" w:rsidRDefault="007379AC" w:rsidP="00055FC1">
      <w:pPr>
        <w:ind w:firstLine="567"/>
        <w:jc w:val="both"/>
        <w:rPr>
          <w:sz w:val="28"/>
          <w:szCs w:val="28"/>
          <w:lang w:val="it-IT"/>
        </w:rPr>
      </w:pPr>
      <w:r w:rsidRPr="00055FC1">
        <w:rPr>
          <w:b/>
          <w:sz w:val="28"/>
          <w:szCs w:val="28"/>
          <w:lang w:val="it-IT"/>
        </w:rPr>
        <w:t>2. Bột Cẳng-bàn tay ngoài tư thế cơ năng:</w:t>
      </w:r>
      <w:r w:rsidRPr="00055FC1">
        <w:rPr>
          <w:sz w:val="28"/>
          <w:szCs w:val="28"/>
          <w:lang w:val="it-IT"/>
        </w:rPr>
        <w:t xml:space="preserve"> còn có một số tư thế đặc biệt: - Gẫy Pouteau-Collès: bó bột tư thế cổ tay gấp nhẹ và nghiêng trụ (15-20</w:t>
      </w:r>
      <w:r w:rsidRPr="00055FC1">
        <w:rPr>
          <w:sz w:val="28"/>
          <w:szCs w:val="28"/>
          <w:vertAlign w:val="superscript"/>
          <w:lang w:val="it-IT"/>
        </w:rPr>
        <w:t>0</w:t>
      </w:r>
      <w:r w:rsidRPr="00055FC1">
        <w:rPr>
          <w:sz w:val="28"/>
          <w:szCs w:val="28"/>
          <w:lang w:val="it-IT"/>
        </w:rPr>
        <w:t xml:space="preserve">). </w:t>
      </w:r>
    </w:p>
    <w:p w:rsidR="007379AC" w:rsidRPr="00055FC1" w:rsidRDefault="007379AC" w:rsidP="00055FC1">
      <w:pPr>
        <w:ind w:firstLine="567"/>
        <w:jc w:val="both"/>
        <w:rPr>
          <w:sz w:val="28"/>
          <w:szCs w:val="28"/>
          <w:lang w:val="it-IT"/>
        </w:rPr>
      </w:pPr>
      <w:r w:rsidRPr="00055FC1">
        <w:rPr>
          <w:sz w:val="28"/>
          <w:szCs w:val="28"/>
          <w:lang w:val="it-IT"/>
        </w:rPr>
        <w:t xml:space="preserve">- Gẫy Goyrand (hoặc gẫy Smiths): bó bột duỗi cổ tay, ngửa cẳng tay, bàn tay. </w:t>
      </w:r>
    </w:p>
    <w:p w:rsidR="007379AC" w:rsidRPr="00055FC1" w:rsidRDefault="007379AC" w:rsidP="00055FC1">
      <w:pPr>
        <w:ind w:firstLine="567"/>
        <w:jc w:val="both"/>
        <w:rPr>
          <w:sz w:val="28"/>
          <w:szCs w:val="28"/>
          <w:lang w:val="it-IT"/>
        </w:rPr>
      </w:pPr>
      <w:r w:rsidRPr="00055FC1">
        <w:rPr>
          <w:sz w:val="28"/>
          <w:szCs w:val="28"/>
          <w:lang w:val="it-IT"/>
        </w:rPr>
        <w:t xml:space="preserve">- Gẫy Bennett: bó bột ôm ngón 1, dạng đốt bàn 1, đốt 1 ngón 1. </w:t>
      </w:r>
    </w:p>
    <w:p w:rsidR="007379AC" w:rsidRPr="00055FC1" w:rsidRDefault="007379AC" w:rsidP="00055FC1">
      <w:pPr>
        <w:ind w:firstLine="567"/>
        <w:jc w:val="both"/>
        <w:rPr>
          <w:sz w:val="28"/>
          <w:szCs w:val="28"/>
          <w:lang w:val="it-IT"/>
        </w:rPr>
      </w:pPr>
      <w:r w:rsidRPr="00055FC1">
        <w:rPr>
          <w:sz w:val="28"/>
          <w:szCs w:val="28"/>
          <w:lang w:val="it-IT"/>
        </w:rPr>
        <w:t xml:space="preserve">- Với trật khớp quay trụ dưới: bó bột duỗi cổ tay và ngửa cẳng tay, bàn tay... </w:t>
      </w:r>
    </w:p>
    <w:p w:rsidR="007379AC" w:rsidRPr="00055FC1" w:rsidRDefault="007379AC" w:rsidP="00055FC1">
      <w:pPr>
        <w:ind w:firstLine="567"/>
        <w:jc w:val="both"/>
        <w:rPr>
          <w:b/>
          <w:sz w:val="28"/>
          <w:szCs w:val="28"/>
          <w:lang w:val="it-IT"/>
        </w:rPr>
      </w:pPr>
      <w:r w:rsidRPr="00055FC1">
        <w:rPr>
          <w:b/>
          <w:sz w:val="28"/>
          <w:szCs w:val="28"/>
          <w:lang w:val="it-IT"/>
        </w:rPr>
        <w:t xml:space="preserve">II. CHỈ ĐỊNH BÓ BỘT CẲNG- BÀN TAY </w:t>
      </w:r>
    </w:p>
    <w:p w:rsidR="007379AC" w:rsidRPr="00055FC1" w:rsidRDefault="007379AC" w:rsidP="00055FC1">
      <w:pPr>
        <w:ind w:firstLine="567"/>
        <w:jc w:val="both"/>
        <w:rPr>
          <w:sz w:val="28"/>
          <w:szCs w:val="28"/>
          <w:lang w:val="it-IT"/>
        </w:rPr>
      </w:pPr>
      <w:r w:rsidRPr="00055FC1">
        <w:rPr>
          <w:sz w:val="28"/>
          <w:szCs w:val="28"/>
          <w:lang w:val="it-IT"/>
        </w:rPr>
        <w:t xml:space="preserve">- Gẫy đầu dưới xương quay hoặc đầu dưới xương trụ, (kể cả 2 mỏm trâm). </w:t>
      </w:r>
    </w:p>
    <w:p w:rsidR="007379AC" w:rsidRPr="00055FC1" w:rsidRDefault="007379AC" w:rsidP="00055FC1">
      <w:pPr>
        <w:ind w:firstLine="567"/>
        <w:jc w:val="both"/>
        <w:rPr>
          <w:sz w:val="28"/>
          <w:szCs w:val="28"/>
          <w:lang w:val="it-IT"/>
        </w:rPr>
      </w:pPr>
      <w:r w:rsidRPr="00055FC1">
        <w:rPr>
          <w:sz w:val="28"/>
          <w:szCs w:val="28"/>
          <w:lang w:val="it-IT"/>
        </w:rPr>
        <w:t xml:space="preserve">- Gẫy 1 hoặc nhiều xương thuộc khối tụ cốt cổ tay. </w:t>
      </w:r>
    </w:p>
    <w:p w:rsidR="007379AC" w:rsidRPr="00055FC1" w:rsidRDefault="007379AC" w:rsidP="00055FC1">
      <w:pPr>
        <w:ind w:firstLine="567"/>
        <w:jc w:val="both"/>
        <w:rPr>
          <w:sz w:val="28"/>
          <w:szCs w:val="28"/>
          <w:lang w:val="it-IT"/>
        </w:rPr>
      </w:pPr>
      <w:r w:rsidRPr="00055FC1">
        <w:rPr>
          <w:sz w:val="28"/>
          <w:szCs w:val="28"/>
          <w:lang w:val="it-IT"/>
        </w:rPr>
        <w:t xml:space="preserve">- Gẫy xương bàn tay, gẫy xương đốt 1 các ngón tay (có kèm nẹp Iselin). </w:t>
      </w:r>
    </w:p>
    <w:p w:rsidR="007379AC" w:rsidRPr="00055FC1" w:rsidRDefault="007379AC" w:rsidP="00055FC1">
      <w:pPr>
        <w:ind w:firstLine="567"/>
        <w:jc w:val="both"/>
        <w:rPr>
          <w:sz w:val="28"/>
          <w:szCs w:val="28"/>
          <w:lang w:val="it-IT"/>
        </w:rPr>
      </w:pPr>
      <w:r w:rsidRPr="00055FC1">
        <w:rPr>
          <w:sz w:val="28"/>
          <w:szCs w:val="28"/>
          <w:lang w:val="it-IT"/>
        </w:rPr>
        <w:t xml:space="preserve">- Các tổn thương phần mềm vùng cổ tay: bong gân, tổn thương dây chằng...). </w:t>
      </w:r>
    </w:p>
    <w:p w:rsidR="007379AC" w:rsidRPr="00055FC1" w:rsidRDefault="007379AC" w:rsidP="00055FC1">
      <w:pPr>
        <w:ind w:firstLine="567"/>
        <w:jc w:val="both"/>
        <w:rPr>
          <w:sz w:val="28"/>
          <w:szCs w:val="28"/>
          <w:lang w:val="it-IT"/>
        </w:rPr>
      </w:pPr>
      <w:r w:rsidRPr="00055FC1">
        <w:rPr>
          <w:sz w:val="28"/>
          <w:szCs w:val="28"/>
          <w:lang w:val="it-IT"/>
        </w:rPr>
        <w:t xml:space="preserve">- Các tổn thương viêm nhiễm: lao khớp cổ tay, viêm khớp cổ tay. </w:t>
      </w:r>
    </w:p>
    <w:p w:rsidR="007379AC" w:rsidRPr="00055FC1" w:rsidRDefault="007379AC" w:rsidP="00055FC1">
      <w:pPr>
        <w:ind w:firstLine="567"/>
        <w:jc w:val="both"/>
        <w:rPr>
          <w:sz w:val="28"/>
          <w:szCs w:val="28"/>
          <w:lang w:val="it-IT"/>
        </w:rPr>
      </w:pPr>
      <w:r w:rsidRPr="00055FC1">
        <w:rPr>
          <w:sz w:val="28"/>
          <w:szCs w:val="28"/>
          <w:lang w:val="it-IT"/>
        </w:rPr>
        <w:t xml:space="preserve">- Nắn chỉnh kiểu giai đoạn trong hội chứng Volkmann, co gân... </w:t>
      </w:r>
    </w:p>
    <w:p w:rsidR="007379AC" w:rsidRPr="00055FC1" w:rsidRDefault="007379AC" w:rsidP="00055FC1">
      <w:pPr>
        <w:ind w:firstLine="567"/>
        <w:jc w:val="both"/>
        <w:rPr>
          <w:sz w:val="28"/>
          <w:szCs w:val="28"/>
          <w:lang w:val="it-IT"/>
        </w:rPr>
      </w:pPr>
      <w:r w:rsidRPr="00055FC1">
        <w:rPr>
          <w:sz w:val="28"/>
          <w:szCs w:val="28"/>
          <w:lang w:val="it-IT"/>
        </w:rPr>
        <w:t xml:space="preserve">- Sau một số phẫu thuật vùng cổ, bàn tay. Sau chọc hút bao hoạt dịch cổ tay. </w:t>
      </w:r>
    </w:p>
    <w:p w:rsidR="007379AC" w:rsidRPr="00055FC1" w:rsidRDefault="007379AC" w:rsidP="00055FC1">
      <w:pPr>
        <w:ind w:firstLine="567"/>
        <w:jc w:val="both"/>
        <w:rPr>
          <w:b/>
          <w:sz w:val="28"/>
          <w:szCs w:val="28"/>
          <w:lang w:val="it-IT"/>
        </w:rPr>
      </w:pPr>
      <w:r w:rsidRPr="00055FC1">
        <w:rPr>
          <w:b/>
          <w:sz w:val="28"/>
          <w:szCs w:val="28"/>
          <w:lang w:val="it-IT"/>
        </w:rPr>
        <w:t xml:space="preserve">III. CHỐNG CHỈ ĐỊNH </w:t>
      </w:r>
    </w:p>
    <w:p w:rsidR="007379AC" w:rsidRPr="00055FC1" w:rsidRDefault="007379AC" w:rsidP="00055FC1">
      <w:pPr>
        <w:ind w:firstLine="567"/>
        <w:jc w:val="both"/>
        <w:rPr>
          <w:sz w:val="28"/>
          <w:szCs w:val="28"/>
          <w:lang w:val="it-IT"/>
        </w:rPr>
      </w:pPr>
      <w:r w:rsidRPr="00055FC1">
        <w:rPr>
          <w:sz w:val="28"/>
          <w:szCs w:val="28"/>
          <w:lang w:val="it-IT"/>
        </w:rPr>
        <w:t xml:space="preserve">- Gẫy hở xương độ II theo Gustilo trở lên chưa được XỬ TRÍ phẫu thuật. </w:t>
      </w:r>
    </w:p>
    <w:p w:rsidR="007379AC" w:rsidRPr="00055FC1" w:rsidRDefault="007379AC" w:rsidP="00055FC1">
      <w:pPr>
        <w:ind w:firstLine="567"/>
        <w:jc w:val="both"/>
        <w:rPr>
          <w:sz w:val="28"/>
          <w:szCs w:val="28"/>
          <w:lang w:val="it-IT"/>
        </w:rPr>
      </w:pPr>
      <w:r w:rsidRPr="00055FC1">
        <w:rPr>
          <w:sz w:val="28"/>
          <w:szCs w:val="28"/>
          <w:lang w:val="it-IT"/>
        </w:rPr>
        <w:t xml:space="preserve">- Gẫy xương có kèm đụng dập nặng phần mềm. </w:t>
      </w:r>
    </w:p>
    <w:p w:rsidR="007379AC" w:rsidRPr="00055FC1" w:rsidRDefault="007379AC" w:rsidP="00055FC1">
      <w:pPr>
        <w:ind w:firstLine="567"/>
        <w:jc w:val="both"/>
        <w:rPr>
          <w:sz w:val="28"/>
          <w:szCs w:val="28"/>
          <w:lang w:val="it-IT"/>
        </w:rPr>
      </w:pPr>
      <w:r w:rsidRPr="00055FC1">
        <w:rPr>
          <w:sz w:val="28"/>
          <w:szCs w:val="28"/>
          <w:lang w:val="it-IT"/>
        </w:rPr>
        <w:t xml:space="preserve">- Có tổn thương mạch máu hoặc thần kinh, hội chứng chèn ép khoang. </w:t>
      </w:r>
    </w:p>
    <w:p w:rsidR="007379AC" w:rsidRPr="00055FC1" w:rsidRDefault="007379AC" w:rsidP="00055FC1">
      <w:pPr>
        <w:ind w:firstLine="567"/>
        <w:jc w:val="both"/>
        <w:rPr>
          <w:b/>
          <w:sz w:val="28"/>
          <w:szCs w:val="28"/>
          <w:lang w:val="it-IT"/>
        </w:rPr>
      </w:pPr>
      <w:r w:rsidRPr="00055FC1">
        <w:rPr>
          <w:b/>
          <w:sz w:val="28"/>
          <w:szCs w:val="28"/>
          <w:lang w:val="it-IT"/>
        </w:rPr>
        <w:t xml:space="preserve">IV. CHUẨN BỊ </w:t>
      </w:r>
    </w:p>
    <w:p w:rsidR="007379AC" w:rsidRPr="00055FC1" w:rsidRDefault="007379AC" w:rsidP="00055FC1">
      <w:pPr>
        <w:ind w:firstLine="567"/>
        <w:jc w:val="both"/>
        <w:rPr>
          <w:sz w:val="28"/>
          <w:szCs w:val="28"/>
          <w:lang w:val="it-IT"/>
        </w:rPr>
      </w:pPr>
      <w:r w:rsidRPr="00055FC1">
        <w:rPr>
          <w:sz w:val="28"/>
          <w:szCs w:val="28"/>
          <w:lang w:val="it-IT"/>
        </w:rPr>
        <w:t xml:space="preserve">Bài này chúng tôi mô tả kỹ, để các bài sau có thể xem lại. </w:t>
      </w:r>
    </w:p>
    <w:p w:rsidR="007379AC" w:rsidRPr="00055FC1" w:rsidRDefault="007379AC" w:rsidP="00055FC1">
      <w:pPr>
        <w:ind w:firstLine="567"/>
        <w:jc w:val="both"/>
        <w:rPr>
          <w:b/>
          <w:sz w:val="28"/>
          <w:szCs w:val="28"/>
          <w:lang w:val="it-IT"/>
        </w:rPr>
      </w:pPr>
      <w:r w:rsidRPr="00055FC1">
        <w:rPr>
          <w:b/>
          <w:sz w:val="28"/>
          <w:szCs w:val="28"/>
          <w:lang w:val="it-IT"/>
        </w:rPr>
        <w:t xml:space="preserve">1. Người  thực hiện </w:t>
      </w:r>
    </w:p>
    <w:p w:rsidR="007379AC" w:rsidRPr="00055FC1" w:rsidRDefault="007379AC" w:rsidP="00055FC1">
      <w:pPr>
        <w:ind w:firstLine="567"/>
        <w:jc w:val="both"/>
        <w:rPr>
          <w:sz w:val="28"/>
          <w:szCs w:val="28"/>
          <w:lang w:val="it-IT"/>
        </w:rPr>
      </w:pPr>
      <w:r w:rsidRPr="00055FC1">
        <w:rPr>
          <w:sz w:val="28"/>
          <w:szCs w:val="28"/>
          <w:lang w:val="it-IT"/>
        </w:rPr>
        <w:t xml:space="preserve">- Trường hợp không gây mê: 03 người (01 kỹ thuật viên nắn chính, 02 kỹ thuật viên phụ, trong đó 01 phụ nắn, 01 chạy ngoài). Ở tuyến cơ sở, có thể là 03 kỹ thuật viên. </w:t>
      </w:r>
    </w:p>
    <w:p w:rsidR="007379AC" w:rsidRPr="00055FC1" w:rsidRDefault="007379AC" w:rsidP="00055FC1">
      <w:pPr>
        <w:ind w:firstLine="567"/>
        <w:jc w:val="both"/>
        <w:rPr>
          <w:sz w:val="28"/>
          <w:szCs w:val="28"/>
          <w:lang w:val="it-IT"/>
        </w:rPr>
      </w:pPr>
      <w:r w:rsidRPr="00055FC1">
        <w:rPr>
          <w:sz w:val="28"/>
          <w:szCs w:val="28"/>
          <w:lang w:val="it-IT"/>
        </w:rPr>
        <w:t xml:space="preserve"> - Với trường hợp có gây mê: cần thêm 01 bác sỹ, 01 kỹ thuật viên gây mê. </w:t>
      </w:r>
    </w:p>
    <w:p w:rsidR="007379AC" w:rsidRPr="00055FC1" w:rsidRDefault="007379AC" w:rsidP="00055FC1">
      <w:pPr>
        <w:ind w:firstLine="567"/>
        <w:jc w:val="both"/>
        <w:rPr>
          <w:b/>
          <w:sz w:val="28"/>
          <w:szCs w:val="28"/>
          <w:lang w:val="it-IT"/>
        </w:rPr>
      </w:pPr>
      <w:r w:rsidRPr="00055FC1">
        <w:rPr>
          <w:b/>
          <w:sz w:val="28"/>
          <w:szCs w:val="28"/>
          <w:lang w:val="it-IT"/>
        </w:rPr>
        <w:t>2. Phương  tiện.</w:t>
      </w:r>
    </w:p>
    <w:p w:rsidR="007379AC" w:rsidRPr="00055FC1" w:rsidRDefault="007379AC" w:rsidP="00055FC1">
      <w:pPr>
        <w:ind w:firstLine="567"/>
        <w:jc w:val="both"/>
        <w:rPr>
          <w:sz w:val="28"/>
          <w:szCs w:val="28"/>
          <w:lang w:val="it-IT"/>
        </w:rPr>
      </w:pPr>
      <w:r w:rsidRPr="00055FC1">
        <w:rPr>
          <w:sz w:val="28"/>
          <w:szCs w:val="28"/>
          <w:lang w:val="it-IT"/>
        </w:rPr>
        <w:t xml:space="preserve">- Một bàn nắn thông thường, tốt nhất như kiểu bàn mổ (chắc, nặng, để khi kéo nắn bàn không bị chạy). Ở nơi không có điều kiện, có thể dùng bàn sắt, bàn  gỗ, nhưng chân bàn phải được cố định chắc xuống sàn nhà. Bàn kéo nắn cần có các mấu ngang để mắc các đai đối lực khi kéo nắn. </w:t>
      </w:r>
    </w:p>
    <w:p w:rsidR="007379AC" w:rsidRPr="00055FC1" w:rsidRDefault="007379AC" w:rsidP="00055FC1">
      <w:pPr>
        <w:ind w:firstLine="567"/>
        <w:jc w:val="both"/>
        <w:rPr>
          <w:sz w:val="28"/>
          <w:szCs w:val="28"/>
          <w:lang w:val="it-IT"/>
        </w:rPr>
      </w:pPr>
      <w:r w:rsidRPr="00055FC1">
        <w:rPr>
          <w:sz w:val="28"/>
          <w:szCs w:val="28"/>
          <w:lang w:val="it-IT"/>
        </w:rPr>
        <w:lastRenderedPageBreak/>
        <w:t xml:space="preserve">- Đai đối lực: bằng vải mềm, dai, to bản (như kiểu quai ba lô) để tránh gây tổn thương cho da khi kéo nắn. </w:t>
      </w:r>
    </w:p>
    <w:p w:rsidR="007379AC" w:rsidRPr="00055FC1" w:rsidRDefault="007379AC" w:rsidP="00055FC1">
      <w:pPr>
        <w:ind w:firstLine="567"/>
        <w:jc w:val="both"/>
        <w:rPr>
          <w:sz w:val="28"/>
          <w:szCs w:val="28"/>
          <w:lang w:val="it-IT"/>
        </w:rPr>
      </w:pPr>
      <w:r w:rsidRPr="00055FC1">
        <w:rPr>
          <w:sz w:val="28"/>
          <w:szCs w:val="28"/>
          <w:lang w:val="it-IT"/>
        </w:rPr>
        <w:t>- Thuốc tê hoặc thuốc mê: số lượng tùy thuộc người bệnh là trẻ em hay người lớn, trọng lượng người bệnh. Kèm theo là dụng cụ gây tê, gây mê, hồi sức (bơm tiêm, cồn 70</w:t>
      </w:r>
      <w:r w:rsidRPr="00055FC1">
        <w:rPr>
          <w:sz w:val="28"/>
          <w:szCs w:val="28"/>
          <w:vertAlign w:val="superscript"/>
          <w:lang w:val="it-IT"/>
        </w:rPr>
        <w:t>0</w:t>
      </w:r>
      <w:r w:rsidRPr="00055FC1">
        <w:rPr>
          <w:sz w:val="28"/>
          <w:szCs w:val="28"/>
          <w:lang w:val="it-IT"/>
        </w:rPr>
        <w:t xml:space="preserve">, thuốc chống sốc, mặt nạ bóp bóng, đèn nội khí quản...). </w:t>
      </w:r>
    </w:p>
    <w:p w:rsidR="007379AC" w:rsidRPr="00055FC1" w:rsidRDefault="007379AC" w:rsidP="00055FC1">
      <w:pPr>
        <w:ind w:firstLine="567"/>
        <w:jc w:val="both"/>
        <w:rPr>
          <w:sz w:val="28"/>
          <w:szCs w:val="28"/>
          <w:lang w:val="it-IT"/>
        </w:rPr>
      </w:pPr>
      <w:r w:rsidRPr="00055FC1">
        <w:rPr>
          <w:sz w:val="28"/>
          <w:szCs w:val="28"/>
          <w:lang w:val="it-IT"/>
        </w:rPr>
        <w:t xml:space="preserve">- Bột thạch cao chuyên dụng: với người lớn cần 3-4 cuộn cỡ 10 cm là đủ (kể cả 1 phần trong đó dùng để rải thành nẹp bột, trẻ em dùng ít hơn, bột nhỏ hơn tùy theo tuổi). Ở những tuyến có điều kiện, tốt nhất là dùng loại bột đóng gói sẵn. Ở những nơi không có điều kiện, sử dụng bột tự sản xuất cũng tốt, với điều kiện bột sản xuất ra không để quá lâu, bột sản xuất quá lâu sẽ bị bão hòa hơi nước, không đảm bảo độ vững chắc nữa, bột bó xong sẽ nhanh rã, nhanh hỏng. </w:t>
      </w:r>
    </w:p>
    <w:p w:rsidR="007379AC" w:rsidRPr="00055FC1" w:rsidRDefault="007379AC" w:rsidP="00055FC1">
      <w:pPr>
        <w:ind w:firstLine="567"/>
        <w:jc w:val="both"/>
        <w:rPr>
          <w:sz w:val="28"/>
          <w:szCs w:val="28"/>
          <w:lang w:val="it-IT"/>
        </w:rPr>
      </w:pPr>
      <w:r w:rsidRPr="00055FC1">
        <w:rPr>
          <w:sz w:val="28"/>
          <w:szCs w:val="28"/>
          <w:lang w:val="it-IT"/>
        </w:rPr>
        <w:t xml:space="preserve">- Giấy vệ sinh, bông cuộn hoặc bít tất vải xốp mềm để lót (jersey). Lưu ý, nếu dùng giấy vệ sinh, có thể gây dị ứng da người bệnh. Ở những nước phát triển, người ta thường dùng jersey, rất tiện lợi, vì nó có độ co giãn rất tốt, không gây chèn ép và có thể dùng chonhiều kích cỡ chân tay to nhỏ khác nhau. </w:t>
      </w:r>
    </w:p>
    <w:p w:rsidR="007379AC" w:rsidRPr="00055FC1" w:rsidRDefault="007379AC" w:rsidP="00055FC1">
      <w:pPr>
        <w:ind w:firstLine="567"/>
        <w:jc w:val="both"/>
        <w:rPr>
          <w:sz w:val="28"/>
          <w:szCs w:val="28"/>
          <w:lang w:val="it-IT"/>
        </w:rPr>
      </w:pPr>
      <w:r w:rsidRPr="00055FC1">
        <w:rPr>
          <w:sz w:val="28"/>
          <w:szCs w:val="28"/>
          <w:lang w:val="it-IT"/>
        </w:rPr>
        <w:t xml:space="preserve">- Dây rạch dọc (dùng cho bột cấp cứu, khi tổn thương 7 ngày trở lại): thường dùng một đoạn băng vải có độ dài vừa phải, vê săn lại để đảm bảo độ chắc là đủ, không cần dây chuyên dụng. </w:t>
      </w:r>
    </w:p>
    <w:p w:rsidR="007379AC" w:rsidRPr="00055FC1" w:rsidRDefault="007379AC" w:rsidP="00055FC1">
      <w:pPr>
        <w:ind w:firstLine="567"/>
        <w:jc w:val="both"/>
        <w:rPr>
          <w:sz w:val="28"/>
          <w:szCs w:val="28"/>
          <w:lang w:val="it-IT"/>
        </w:rPr>
      </w:pPr>
      <w:r w:rsidRPr="00055FC1">
        <w:rPr>
          <w:sz w:val="28"/>
          <w:szCs w:val="28"/>
          <w:lang w:val="it-IT"/>
        </w:rPr>
        <w:t xml:space="preserve">- Dao hoặc cưa rung để rạch dọc bột trong trường hợp bó bột cấp cứu (tổn thương trong 7 ngày đầu). Nếu dùng dao rạch bột, dao cần sắc, nhưng không nên dùng dao mũi nhọn, đề phòng lỡ tay gây vết thương cho người bệnh (mặc dù tai biến này rất hiếm gặp). Nếu dùng cưa rung để rạch bột, cần lưu ý phải chờ cho bột khô hẳn mới làm, vì cưa rung chỉ cắt đứt các vật khô cứng, cũng chính vì thế chúng ta không lo ngại cưa rung làm rách da người bệnh, có chăng, nên cẩn thận khi cưa bột mà ngay ở dưới lưỡi cưa là các mấu xương (ví dụ các mắt cá, xương bánh chè...). </w:t>
      </w:r>
    </w:p>
    <w:p w:rsidR="007379AC" w:rsidRPr="00055FC1" w:rsidRDefault="007379AC" w:rsidP="00055FC1">
      <w:pPr>
        <w:ind w:firstLine="567"/>
        <w:jc w:val="both"/>
        <w:rPr>
          <w:sz w:val="28"/>
          <w:szCs w:val="28"/>
          <w:lang w:val="it-IT"/>
        </w:rPr>
      </w:pPr>
      <w:r w:rsidRPr="00055FC1">
        <w:rPr>
          <w:sz w:val="28"/>
          <w:szCs w:val="28"/>
          <w:lang w:val="it-IT"/>
        </w:rPr>
        <w:t xml:space="preserve">- Nước để ngâm bột: đủ về số lượng để ngâm chìm hẳn các cuộn bột. Lưu ý, mùa lạnh phải dùng nước ấm, vì trong quá trình bột khô cứng sẽ tiêu hao một nhiệt lượng đáng kể làm nóng bột, có thể gây hạ thân nhiệt người bệnh, gây cảm lạnh. Nước sử dụng ngâm bột phải được thay thường xuyên để đảm bảo vệ sinh và tránh hiện tượng nước có quá nhiều cặn bột ảnh hưởng đến chất lượng bột. </w:t>
      </w:r>
    </w:p>
    <w:p w:rsidR="007379AC" w:rsidRPr="00055FC1" w:rsidRDefault="007379AC" w:rsidP="00055FC1">
      <w:pPr>
        <w:ind w:firstLine="567"/>
        <w:jc w:val="both"/>
        <w:rPr>
          <w:sz w:val="28"/>
          <w:szCs w:val="28"/>
          <w:lang w:val="it-IT"/>
        </w:rPr>
      </w:pPr>
      <w:r w:rsidRPr="00055FC1">
        <w:rPr>
          <w:sz w:val="28"/>
          <w:szCs w:val="28"/>
          <w:lang w:val="it-IT"/>
        </w:rPr>
        <w:t xml:space="preserve">- Một cuộn băng vải hoặc băng thun, để băng giữ ngoài bột, khi việc bó bột và rạch dọc bột đã hoàn thành. </w:t>
      </w:r>
    </w:p>
    <w:p w:rsidR="007379AC" w:rsidRPr="00055FC1" w:rsidRDefault="007379AC" w:rsidP="00055FC1">
      <w:pPr>
        <w:ind w:firstLine="567"/>
        <w:jc w:val="both"/>
        <w:rPr>
          <w:b/>
          <w:sz w:val="28"/>
          <w:szCs w:val="28"/>
          <w:lang w:val="it-IT"/>
        </w:rPr>
      </w:pPr>
      <w:r w:rsidRPr="00055FC1">
        <w:rPr>
          <w:b/>
          <w:sz w:val="28"/>
          <w:szCs w:val="28"/>
          <w:lang w:val="it-IT"/>
        </w:rPr>
        <w:t xml:space="preserve">3. Người bệnh </w:t>
      </w:r>
    </w:p>
    <w:p w:rsidR="007379AC" w:rsidRPr="00055FC1" w:rsidRDefault="007379AC" w:rsidP="00055FC1">
      <w:pPr>
        <w:ind w:firstLine="567"/>
        <w:jc w:val="both"/>
        <w:rPr>
          <w:sz w:val="28"/>
          <w:szCs w:val="28"/>
          <w:lang w:val="it-IT"/>
        </w:rPr>
      </w:pPr>
      <w:r w:rsidRPr="00055FC1">
        <w:rPr>
          <w:sz w:val="28"/>
          <w:szCs w:val="28"/>
          <w:lang w:val="it-IT"/>
        </w:rPr>
        <w:t xml:space="preserve">- Được thăm khám toàn diện, tránh bỏ sót tổn thương, nhất là những tổn thương lớn có thể gây tử vong trong quá trình nắn bó bột (chấn thương sọ não, chấn thương ngực, vỡ tạng đặc, vỡ tạng rỗng...).  </w:t>
      </w:r>
    </w:p>
    <w:p w:rsidR="007379AC" w:rsidRPr="00055FC1" w:rsidRDefault="007379AC" w:rsidP="00055FC1">
      <w:pPr>
        <w:ind w:firstLine="567"/>
        <w:jc w:val="both"/>
        <w:rPr>
          <w:sz w:val="28"/>
          <w:szCs w:val="28"/>
          <w:lang w:val="it-IT"/>
        </w:rPr>
      </w:pPr>
      <w:r w:rsidRPr="00055FC1">
        <w:rPr>
          <w:sz w:val="28"/>
          <w:szCs w:val="28"/>
          <w:lang w:val="it-IT"/>
        </w:rPr>
        <w:t xml:space="preserve">- Được giải thích kỹ mục đích của thủ thuật, quá trình tiến hành làm thủ thuật, để người bệnh khỏi bị bất ngờ, động viên để họ yên tâm, hợp tác tốt với thầy thuốc. Với bệnh nhi, cần giải thích cho bố mẹ hoặc người thân. </w:t>
      </w:r>
    </w:p>
    <w:p w:rsidR="007379AC" w:rsidRPr="00055FC1" w:rsidRDefault="007379AC" w:rsidP="00055FC1">
      <w:pPr>
        <w:ind w:firstLine="567"/>
        <w:jc w:val="both"/>
        <w:rPr>
          <w:sz w:val="28"/>
          <w:szCs w:val="28"/>
          <w:lang w:val="it-IT"/>
        </w:rPr>
      </w:pPr>
      <w:r w:rsidRPr="00055FC1">
        <w:rPr>
          <w:sz w:val="28"/>
          <w:szCs w:val="28"/>
          <w:lang w:val="it-IT"/>
        </w:rPr>
        <w:lastRenderedPageBreak/>
        <w:t xml:space="preserve">- Được vệ sinh sạch sẽ vùng xương gẫy, cởi hoặc cắt bỏ tay áo bên tay gẫy. </w:t>
      </w:r>
    </w:p>
    <w:p w:rsidR="007379AC" w:rsidRPr="00055FC1" w:rsidRDefault="007379AC" w:rsidP="00055FC1">
      <w:pPr>
        <w:ind w:firstLine="567"/>
        <w:jc w:val="both"/>
        <w:rPr>
          <w:sz w:val="28"/>
          <w:szCs w:val="28"/>
          <w:lang w:val="it-IT"/>
        </w:rPr>
      </w:pPr>
      <w:r w:rsidRPr="00055FC1">
        <w:rPr>
          <w:sz w:val="28"/>
          <w:szCs w:val="28"/>
          <w:lang w:val="it-IT"/>
        </w:rPr>
        <w:t xml:space="preserve">- Với người bệnh gây mê, cần nhịn ăn uống ít nhất 5 – 6 giờ, tránh nôn hoặc hiện tượng trào ngược (nước hoặc thức ăn từ dạ dầy tràn sang đường thở gây tắc thở). </w:t>
      </w:r>
    </w:p>
    <w:p w:rsidR="007379AC" w:rsidRPr="00055FC1" w:rsidRDefault="007379AC" w:rsidP="00055FC1">
      <w:pPr>
        <w:ind w:firstLine="567"/>
        <w:jc w:val="both"/>
        <w:rPr>
          <w:b/>
          <w:sz w:val="28"/>
          <w:szCs w:val="28"/>
          <w:lang w:val="it-IT"/>
        </w:rPr>
      </w:pPr>
      <w:r w:rsidRPr="00055FC1">
        <w:rPr>
          <w:b/>
          <w:sz w:val="28"/>
          <w:szCs w:val="28"/>
          <w:lang w:val="it-IT"/>
        </w:rPr>
        <w:t xml:space="preserve">4. Hồ sơ bệnh án </w:t>
      </w:r>
    </w:p>
    <w:p w:rsidR="007379AC" w:rsidRPr="00055FC1" w:rsidRDefault="007379AC" w:rsidP="00055FC1">
      <w:pPr>
        <w:ind w:firstLine="567"/>
        <w:jc w:val="both"/>
        <w:rPr>
          <w:sz w:val="28"/>
          <w:szCs w:val="28"/>
          <w:lang w:val="it-IT"/>
        </w:rPr>
      </w:pPr>
      <w:r w:rsidRPr="00055FC1">
        <w:rPr>
          <w:sz w:val="28"/>
          <w:szCs w:val="28"/>
          <w:lang w:val="it-IT"/>
        </w:rPr>
        <w:t xml:space="preserve">- Cần ghi rõ ngày giờ bị tai nạn, ngày giờ bó bột, tình trạng thăm khám toàn thân, hướng xử trí, những điều dặn dò và hẹn khám lại. </w:t>
      </w:r>
    </w:p>
    <w:p w:rsidR="007379AC" w:rsidRPr="00055FC1" w:rsidRDefault="007379AC" w:rsidP="00055FC1">
      <w:pPr>
        <w:ind w:firstLine="567"/>
        <w:jc w:val="both"/>
        <w:rPr>
          <w:sz w:val="28"/>
          <w:szCs w:val="28"/>
          <w:lang w:val="it-IT"/>
        </w:rPr>
      </w:pPr>
      <w:r w:rsidRPr="00055FC1">
        <w:rPr>
          <w:sz w:val="28"/>
          <w:szCs w:val="28"/>
          <w:lang w:val="it-IT"/>
        </w:rPr>
        <w:t xml:space="preserve">- Với người bệnh gây mê, cần có tờ cam kết chấp nhận thủ thuật. </w:t>
      </w:r>
    </w:p>
    <w:p w:rsidR="007379AC" w:rsidRPr="00055FC1" w:rsidRDefault="007379AC" w:rsidP="00055FC1">
      <w:pPr>
        <w:ind w:firstLine="567"/>
        <w:jc w:val="both"/>
        <w:rPr>
          <w:b/>
          <w:sz w:val="28"/>
          <w:szCs w:val="28"/>
          <w:lang w:val="it-IT"/>
        </w:rPr>
      </w:pPr>
      <w:r w:rsidRPr="00055FC1">
        <w:rPr>
          <w:b/>
          <w:sz w:val="28"/>
          <w:szCs w:val="28"/>
          <w:lang w:val="it-IT"/>
        </w:rPr>
        <w:t xml:space="preserve">V. CÁC BƯỚC TIẾN HÀNH BÓ BỘT CẲNG BÀN TAY </w:t>
      </w:r>
    </w:p>
    <w:p w:rsidR="007379AC" w:rsidRPr="00055FC1" w:rsidRDefault="007379AC" w:rsidP="00055FC1">
      <w:pPr>
        <w:ind w:firstLine="567"/>
        <w:jc w:val="both"/>
        <w:rPr>
          <w:sz w:val="28"/>
          <w:szCs w:val="28"/>
          <w:lang w:val="it-IT"/>
        </w:rPr>
      </w:pPr>
      <w:r w:rsidRPr="00055FC1">
        <w:rPr>
          <w:sz w:val="28"/>
          <w:szCs w:val="28"/>
          <w:lang w:val="it-IT"/>
        </w:rPr>
        <w:t xml:space="preserve">Ở đây chỉ nêu cách bó bột, còn cách nắn sẽ xem ở các bài về điều trị gẫy cụ thể cho từng loại xương gẫy. </w:t>
      </w:r>
    </w:p>
    <w:p w:rsidR="007379AC" w:rsidRPr="00055FC1" w:rsidRDefault="007379AC" w:rsidP="00055FC1">
      <w:pPr>
        <w:ind w:firstLine="567"/>
        <w:jc w:val="both"/>
        <w:rPr>
          <w:b/>
          <w:sz w:val="28"/>
          <w:szCs w:val="28"/>
          <w:lang w:val="it-IT"/>
        </w:rPr>
      </w:pPr>
      <w:r w:rsidRPr="00055FC1">
        <w:rPr>
          <w:b/>
          <w:sz w:val="28"/>
          <w:szCs w:val="28"/>
          <w:lang w:val="it-IT"/>
        </w:rPr>
        <w:t xml:space="preserve">1. Người  bệnh </w:t>
      </w:r>
    </w:p>
    <w:p w:rsidR="007379AC" w:rsidRPr="00055FC1" w:rsidRDefault="007379AC" w:rsidP="00055FC1">
      <w:pPr>
        <w:ind w:firstLine="567"/>
        <w:jc w:val="both"/>
        <w:rPr>
          <w:sz w:val="28"/>
          <w:szCs w:val="28"/>
          <w:lang w:val="it-IT"/>
        </w:rPr>
      </w:pPr>
      <w:r w:rsidRPr="00055FC1">
        <w:rPr>
          <w:sz w:val="28"/>
          <w:szCs w:val="28"/>
          <w:lang w:val="it-IT"/>
        </w:rPr>
        <w:t>- Tư thế người bệnh: nằm ngửa, 1 đai vải đối lực đặt trên nếp khuỷu, càng sát nếp khuỷu càng tốt. Nếu đặt quá cao trên nếp khuỷu, khi kéo nắn có thể gây gẫy xương cánh tay).</w:t>
      </w:r>
    </w:p>
    <w:p w:rsidR="007379AC" w:rsidRPr="00055FC1" w:rsidRDefault="007379AC" w:rsidP="00055FC1">
      <w:pPr>
        <w:ind w:firstLine="567"/>
        <w:jc w:val="both"/>
        <w:rPr>
          <w:sz w:val="28"/>
          <w:szCs w:val="28"/>
          <w:lang w:val="it-IT"/>
        </w:rPr>
      </w:pPr>
      <w:r w:rsidRPr="00055FC1">
        <w:rPr>
          <w:sz w:val="28"/>
          <w:szCs w:val="28"/>
          <w:lang w:val="it-IT"/>
        </w:rPr>
        <w:t xml:space="preserve">- Đai vải đối lực được cố định chắc vào mấu của bàn nắn. </w:t>
      </w:r>
    </w:p>
    <w:p w:rsidR="007379AC" w:rsidRPr="00055FC1" w:rsidRDefault="007379AC" w:rsidP="00055FC1">
      <w:pPr>
        <w:ind w:firstLine="567"/>
        <w:jc w:val="both"/>
        <w:rPr>
          <w:sz w:val="28"/>
          <w:szCs w:val="28"/>
          <w:lang w:val="it-IT"/>
        </w:rPr>
      </w:pPr>
      <w:r w:rsidRPr="00055FC1">
        <w:rPr>
          <w:sz w:val="28"/>
          <w:szCs w:val="28"/>
          <w:lang w:val="it-IT"/>
        </w:rPr>
        <w:t xml:space="preserve">- Kỹ thuật viên chính: đứng bên phía tay định bó bột của người bệnh. Trợ thủ viên 1: một tay cầm ngón cái, một tay cầm vào 3 hoặc 4 ngón còn lại của người bệnh kéo xuống theo trục cơ thể người bệnh. Kỹ thuật viên chính sẽ là người trực tiếp bó bột. Trợ thủ viên 1: kéo giữ tay người bệnh, trợ thủ viên 2: giúp việc. </w:t>
      </w:r>
    </w:p>
    <w:p w:rsidR="007379AC" w:rsidRPr="00055FC1" w:rsidRDefault="007379AC" w:rsidP="00055FC1">
      <w:pPr>
        <w:ind w:firstLine="567"/>
        <w:jc w:val="both"/>
        <w:rPr>
          <w:b/>
          <w:sz w:val="28"/>
          <w:szCs w:val="28"/>
          <w:lang w:val="it-IT"/>
        </w:rPr>
      </w:pPr>
      <w:r w:rsidRPr="00055FC1">
        <w:rPr>
          <w:b/>
          <w:sz w:val="28"/>
          <w:szCs w:val="28"/>
          <w:lang w:val="it-IT"/>
        </w:rPr>
        <w:t xml:space="preserve">2. Các bước tiến hành bó bột </w:t>
      </w:r>
    </w:p>
    <w:p w:rsidR="007379AC" w:rsidRPr="00055FC1" w:rsidRDefault="007379AC" w:rsidP="00055FC1">
      <w:pPr>
        <w:ind w:firstLine="567"/>
        <w:jc w:val="both"/>
        <w:rPr>
          <w:sz w:val="28"/>
          <w:szCs w:val="28"/>
          <w:lang w:val="it-IT"/>
        </w:rPr>
      </w:pPr>
      <w:r w:rsidRPr="00055FC1">
        <w:rPr>
          <w:i/>
          <w:sz w:val="28"/>
          <w:szCs w:val="28"/>
          <w:lang w:val="it-IT"/>
        </w:rPr>
        <w:t>- Bước 1:</w:t>
      </w:r>
      <w:r w:rsidRPr="00055FC1">
        <w:rPr>
          <w:sz w:val="28"/>
          <w:szCs w:val="28"/>
          <w:lang w:val="it-IT"/>
        </w:rPr>
        <w:t xml:space="preserve"> Quấn giấy vệ sinh hoặc bông lót, hoặc lồng bít tất jersey, đặt 1 dây rạch dọc chính giữa mặt trước cẳng bàn tay. Không đặt dây rạch dọc sang 2 bên hoặc ra sau cẳng tay. Giấy, bông hoặc jersey bao giờ cũng làm rộng hơn bột. </w:t>
      </w:r>
    </w:p>
    <w:p w:rsidR="007379AC" w:rsidRPr="00055FC1" w:rsidRDefault="007379AC" w:rsidP="00055FC1">
      <w:pPr>
        <w:ind w:firstLine="567"/>
        <w:jc w:val="both"/>
        <w:rPr>
          <w:sz w:val="28"/>
          <w:szCs w:val="28"/>
          <w:lang w:val="it-IT"/>
        </w:rPr>
      </w:pPr>
      <w:r w:rsidRPr="00055FC1">
        <w:rPr>
          <w:i/>
          <w:sz w:val="28"/>
          <w:szCs w:val="28"/>
          <w:lang w:val="it-IT"/>
        </w:rPr>
        <w:t>- Bước 2:</w:t>
      </w:r>
      <w:r w:rsidRPr="00055FC1">
        <w:rPr>
          <w:sz w:val="28"/>
          <w:szCs w:val="28"/>
          <w:lang w:val="it-IT"/>
        </w:rPr>
        <w:t xml:space="preserve"> Rải nẹp bột: lấy 1 trong số những cuộn bột đã được chuẩn bị, rải lên bàn, xếp đi xếp lại hình Zích-zắc khoảng 4-6 lớp, độ dài của nẹp được đo trước (từ mỏm khuỷu đến khớp bàn-ngón), cuộn hoặc gấp nhỏ lại, ngâm nhanh trong nước, vớt ra, bóp nhẹ cho ráo nước, gỡ ra và vuốt cho phẳng, đặt nẹp bột ra sau tay theo mốc đã định, vuốt dọc nẹp bột vào sau cẳng bàn tay cho phẳng. </w:t>
      </w:r>
    </w:p>
    <w:p w:rsidR="007379AC" w:rsidRPr="00055FC1" w:rsidRDefault="007379AC" w:rsidP="00055FC1">
      <w:pPr>
        <w:ind w:firstLine="567"/>
        <w:jc w:val="both"/>
        <w:rPr>
          <w:sz w:val="28"/>
          <w:szCs w:val="28"/>
          <w:lang w:val="it-IT"/>
        </w:rPr>
      </w:pPr>
      <w:r w:rsidRPr="00055FC1">
        <w:rPr>
          <w:i/>
          <w:sz w:val="28"/>
          <w:szCs w:val="28"/>
          <w:lang w:val="it-IT"/>
        </w:rPr>
        <w:t>- Bước 3:</w:t>
      </w:r>
      <w:r w:rsidRPr="00055FC1">
        <w:rPr>
          <w:sz w:val="28"/>
          <w:szCs w:val="28"/>
          <w:lang w:val="it-IT"/>
        </w:rPr>
        <w:t xml:space="preserve"> Quấn bột: quấn vòng tròn quanh tay và nẹp bột đã đặt từ trước, quấn đều tay theo kiểu xoáy trôn ốc từ trên xuống dưới rồi từ dưới lên trên cho đến hết cuộn bột. Nếu thấy bột chưa đủ dày, vừa quấn bột vừa thả tiếp 1 cuộn bột nữa vào chậu, lưu ý là nếu ngâm bột quá lâu hoặc quá vội mà vớt lên sớm đều không tốt. Thường thấy rằng, cuộn bột ngâm khi nào vừa hết sủi tăm là tốt. Bó bột nên lăn đều tay, nhẹ nhàng, không tỳ ngón tay vào một vị trí của bột quá lâu dễ gây lõm bột, quấn đến đâu vuốt và xoa đến đấy, độ kết dính sẽ tốt hơn, bột sẽ nhẵn và đẹp. Thấy bột đã đủ dày, xoa vuốt, chỉnh trang cho bột nhẵn, đều và đẹp. Cần bộc lộ mô cái để tập sớm (trừ 1 số trường hợp đặc biệt, bột ôm cả mô cái và đốt 1 ngón cái như khi gẫy xương thuyền, xương bàn 1, đốt 1 ngón 1). </w:t>
      </w:r>
    </w:p>
    <w:p w:rsidR="007379AC" w:rsidRPr="00055FC1" w:rsidRDefault="007379AC" w:rsidP="00055FC1">
      <w:pPr>
        <w:ind w:firstLine="567"/>
        <w:jc w:val="both"/>
        <w:rPr>
          <w:sz w:val="28"/>
          <w:szCs w:val="28"/>
          <w:lang w:val="it-IT"/>
        </w:rPr>
      </w:pPr>
      <w:r w:rsidRPr="00055FC1">
        <w:rPr>
          <w:i/>
          <w:sz w:val="28"/>
          <w:szCs w:val="28"/>
          <w:lang w:val="it-IT"/>
        </w:rPr>
        <w:lastRenderedPageBreak/>
        <w:t>- Bước 4:</w:t>
      </w:r>
      <w:r w:rsidRPr="00055FC1">
        <w:rPr>
          <w:sz w:val="28"/>
          <w:szCs w:val="28"/>
          <w:lang w:val="it-IT"/>
        </w:rPr>
        <w:t xml:space="preserve"> Rạch dọc bột và băng giữ ngoài bột: có thể rạch bột từ trên xuống hoặc từ dưới lên. Một tay cầm đầu dây nâng cao vuông góc với mặt da, một tay rạch bột theo đường đi của dây, cẩn thận không làm đứt dây. Để dây không bị tuột, nên quặt đầu dây, quấn qua ngón 2 hoặc ngón 3. rạch từ trên xuống và rạch từ dưới lên, đến khi 2 đường rạch gần gặp nhau thì túm cả 2 đầu dây lên để rạch nốt, khi cầm dây lên xem, dây còn nguyên vẹn thì chắc chắn rằng bột đã được rạch dọc hoàn toàn. Băng giữ ngoài bột. Cuối cùng, đừng quên lau chùi sạch các ngón tay để tiện theo dõi mầu sắc ngón tay trong quá trình mang bột. </w:t>
      </w:r>
    </w:p>
    <w:p w:rsidR="007379AC" w:rsidRPr="00055FC1" w:rsidRDefault="007379AC" w:rsidP="00055FC1">
      <w:pPr>
        <w:ind w:firstLine="567"/>
        <w:jc w:val="both"/>
        <w:rPr>
          <w:b/>
          <w:sz w:val="28"/>
          <w:szCs w:val="28"/>
          <w:lang w:val="it-IT"/>
        </w:rPr>
      </w:pPr>
      <w:r w:rsidRPr="00055FC1">
        <w:rPr>
          <w:b/>
          <w:sz w:val="28"/>
          <w:szCs w:val="28"/>
          <w:lang w:val="it-IT"/>
        </w:rPr>
        <w:t xml:space="preserve">VI. THEO DÕI </w:t>
      </w:r>
    </w:p>
    <w:p w:rsidR="007379AC" w:rsidRPr="00055FC1" w:rsidRDefault="007379AC" w:rsidP="00055FC1">
      <w:pPr>
        <w:ind w:firstLine="567"/>
        <w:jc w:val="both"/>
        <w:rPr>
          <w:sz w:val="28"/>
          <w:szCs w:val="28"/>
          <w:lang w:val="it-IT"/>
        </w:rPr>
      </w:pPr>
      <w:r w:rsidRPr="00055FC1">
        <w:rPr>
          <w:sz w:val="28"/>
          <w:szCs w:val="28"/>
          <w:lang w:val="it-IT"/>
        </w:rPr>
        <w:t xml:space="preserve">- Nặng hoặc có tổn thương phối hợp: cho người bệnh nhập viện để theo dõi </w:t>
      </w:r>
    </w:p>
    <w:p w:rsidR="007379AC" w:rsidRPr="00055FC1" w:rsidRDefault="007379AC" w:rsidP="00055FC1">
      <w:pPr>
        <w:ind w:firstLine="567"/>
        <w:jc w:val="both"/>
        <w:rPr>
          <w:sz w:val="28"/>
          <w:szCs w:val="28"/>
          <w:lang w:val="it-IT"/>
        </w:rPr>
      </w:pPr>
      <w:r w:rsidRPr="00055FC1">
        <w:rPr>
          <w:sz w:val="28"/>
          <w:szCs w:val="28"/>
          <w:lang w:val="it-IT"/>
        </w:rPr>
        <w:t xml:space="preserve">- Nhẹ và vừa: theo dõi điều trị ngoại trú. </w:t>
      </w:r>
    </w:p>
    <w:p w:rsidR="007379AC" w:rsidRPr="00055FC1" w:rsidRDefault="007379AC" w:rsidP="00055FC1">
      <w:pPr>
        <w:ind w:firstLine="567"/>
        <w:jc w:val="both"/>
        <w:rPr>
          <w:sz w:val="28"/>
          <w:szCs w:val="28"/>
          <w:lang w:val="it-IT"/>
        </w:rPr>
      </w:pPr>
      <w:r w:rsidRPr="00055FC1">
        <w:rPr>
          <w:sz w:val="28"/>
          <w:szCs w:val="28"/>
          <w:lang w:val="it-IT"/>
        </w:rPr>
        <w:t xml:space="preserve">- Dặn dò kỹ và hướng dẫn người bệnh có thể tự theo dõi: nhiệt độ, mầu sắc, vận động, cảm giác: dấu hiệu tê bì hoặc kiến bò, trẻ em quấy khóc... </w:t>
      </w:r>
    </w:p>
    <w:p w:rsidR="007379AC" w:rsidRPr="00055FC1" w:rsidRDefault="007379AC" w:rsidP="00055FC1">
      <w:pPr>
        <w:ind w:firstLine="567"/>
        <w:jc w:val="both"/>
        <w:rPr>
          <w:sz w:val="28"/>
          <w:szCs w:val="28"/>
          <w:lang w:val="it-IT"/>
        </w:rPr>
      </w:pPr>
      <w:r w:rsidRPr="00055FC1">
        <w:rPr>
          <w:sz w:val="28"/>
          <w:szCs w:val="28"/>
          <w:lang w:val="it-IT"/>
        </w:rPr>
        <w:t xml:space="preserve">- Hẹn khám lại sau 24 giờ, để phát hiện và xử trí sớm những biến chứng. </w:t>
      </w:r>
    </w:p>
    <w:p w:rsidR="007379AC" w:rsidRPr="00055FC1" w:rsidRDefault="007379AC" w:rsidP="00055FC1">
      <w:pPr>
        <w:ind w:firstLine="567"/>
        <w:jc w:val="both"/>
        <w:rPr>
          <w:b/>
          <w:sz w:val="28"/>
          <w:szCs w:val="28"/>
          <w:lang w:val="it-IT"/>
        </w:rPr>
      </w:pPr>
      <w:r w:rsidRPr="00055FC1">
        <w:rPr>
          <w:b/>
          <w:sz w:val="28"/>
          <w:szCs w:val="28"/>
          <w:lang w:val="it-IT"/>
        </w:rPr>
        <w:t xml:space="preserve">VII. TAI BIẾN VÀ XỬ TRÍ </w:t>
      </w:r>
    </w:p>
    <w:p w:rsidR="007379AC" w:rsidRPr="00055FC1" w:rsidRDefault="007379AC" w:rsidP="00055FC1">
      <w:pPr>
        <w:ind w:firstLine="567"/>
        <w:jc w:val="both"/>
        <w:rPr>
          <w:sz w:val="28"/>
          <w:szCs w:val="28"/>
          <w:lang w:val="it-IT"/>
        </w:rPr>
      </w:pPr>
      <w:r w:rsidRPr="00055FC1">
        <w:rPr>
          <w:sz w:val="28"/>
          <w:szCs w:val="28"/>
          <w:lang w:val="it-IT"/>
        </w:rPr>
        <w:t xml:space="preserve">- Nhẹ nhất là sưng nề, rối loạn dinh dưỡng: nới bột, kê tay cao, thuốc chống nề. </w:t>
      </w:r>
    </w:p>
    <w:p w:rsidR="007379AC" w:rsidRPr="00055FC1" w:rsidRDefault="007379AC" w:rsidP="00055FC1">
      <w:pPr>
        <w:ind w:firstLine="567"/>
        <w:jc w:val="both"/>
        <w:rPr>
          <w:sz w:val="28"/>
          <w:szCs w:val="28"/>
          <w:lang w:val="it-IT"/>
        </w:rPr>
      </w:pPr>
      <w:r w:rsidRPr="00055FC1">
        <w:rPr>
          <w:sz w:val="28"/>
          <w:szCs w:val="28"/>
          <w:lang w:val="it-IT"/>
        </w:rPr>
        <w:t xml:space="preserve">- Nặng hơn, có thể gặp: choáng do quá sợ hãi hoặc choáng do thuốc tê: truyền dịch, an thần, thuốc chống shock, hô hấp hỗ trợ (thở ô xy), bóp bóng... </w:t>
      </w:r>
    </w:p>
    <w:p w:rsidR="007379AC" w:rsidRPr="00055FC1" w:rsidRDefault="007379AC" w:rsidP="00055FC1">
      <w:pPr>
        <w:ind w:firstLine="567"/>
        <w:jc w:val="both"/>
        <w:rPr>
          <w:sz w:val="28"/>
          <w:szCs w:val="28"/>
          <w:lang w:val="it-IT"/>
        </w:rPr>
      </w:pPr>
      <w:r w:rsidRPr="00055FC1">
        <w:rPr>
          <w:sz w:val="28"/>
          <w:szCs w:val="28"/>
          <w:lang w:val="it-IT"/>
        </w:rPr>
        <w:t xml:space="preserve">- Nặng nữa, có thể gặp: co thắt khí phế quản, trào ngược, ngừng thở, ngừng tim: ngoài các động tác trên, cần hô hấp chỉ huy (đặt nội khí quản, mở khí quản), hút đờm dãi, trợ tim, bóp tim ngoài lồng ngực...và nhanh chóng chuyển người bệnh đến cơ sở cấp cứu cấp trên gần nhất. </w:t>
      </w:r>
    </w:p>
    <w:p w:rsidR="007379AC" w:rsidRDefault="007379AC" w:rsidP="007379AC">
      <w:pPr>
        <w:spacing w:before="120"/>
        <w:jc w:val="center"/>
        <w:rPr>
          <w:b/>
          <w:sz w:val="28"/>
          <w:szCs w:val="28"/>
          <w:lang w:val="it-IT"/>
        </w:rPr>
      </w:pPr>
    </w:p>
    <w:p w:rsidR="007379AC" w:rsidRDefault="00A93BAC" w:rsidP="007379AC">
      <w:pPr>
        <w:spacing w:before="120"/>
        <w:jc w:val="center"/>
        <w:rPr>
          <w:b/>
          <w:sz w:val="28"/>
          <w:szCs w:val="28"/>
          <w:lang w:val="it-IT"/>
        </w:rPr>
      </w:pPr>
      <w:r>
        <w:rPr>
          <w:b/>
          <w:sz w:val="28"/>
          <w:szCs w:val="28"/>
          <w:lang w:val="it-IT"/>
        </w:rPr>
        <w:t>B</w:t>
      </w:r>
      <w:r w:rsidR="007379AC" w:rsidRPr="00666334">
        <w:rPr>
          <w:b/>
          <w:sz w:val="28"/>
          <w:szCs w:val="28"/>
          <w:lang w:val="it-IT"/>
        </w:rPr>
        <w:t>. BỘT CÁNH-CẲNG-BÀN TAY</w:t>
      </w:r>
    </w:p>
    <w:p w:rsidR="00055FC1" w:rsidRPr="00666334" w:rsidRDefault="00055FC1" w:rsidP="007379AC">
      <w:pPr>
        <w:spacing w:before="120"/>
        <w:jc w:val="center"/>
        <w:rPr>
          <w:b/>
          <w:sz w:val="28"/>
          <w:szCs w:val="28"/>
          <w:lang w:val="it-IT"/>
        </w:rPr>
      </w:pPr>
    </w:p>
    <w:p w:rsidR="007379AC" w:rsidRPr="00055FC1" w:rsidRDefault="007379AC" w:rsidP="00055FC1">
      <w:pPr>
        <w:spacing w:before="120"/>
        <w:ind w:firstLine="567"/>
        <w:jc w:val="both"/>
        <w:rPr>
          <w:b/>
          <w:sz w:val="28"/>
          <w:szCs w:val="28"/>
          <w:lang w:val="it-IT"/>
        </w:rPr>
      </w:pPr>
      <w:r w:rsidRPr="00055FC1">
        <w:rPr>
          <w:b/>
          <w:sz w:val="28"/>
          <w:szCs w:val="28"/>
          <w:lang w:val="it-IT"/>
        </w:rPr>
        <w:t xml:space="preserve">I. ĐẠI CƯƠNG </w:t>
      </w:r>
    </w:p>
    <w:p w:rsidR="007379AC" w:rsidRPr="00055FC1" w:rsidRDefault="007379AC" w:rsidP="00055FC1">
      <w:pPr>
        <w:spacing w:before="120"/>
        <w:ind w:firstLine="567"/>
        <w:jc w:val="both"/>
        <w:rPr>
          <w:b/>
          <w:sz w:val="28"/>
          <w:szCs w:val="28"/>
          <w:lang w:val="it-IT"/>
        </w:rPr>
      </w:pPr>
      <w:r w:rsidRPr="00055FC1">
        <w:rPr>
          <w:b/>
          <w:sz w:val="28"/>
          <w:szCs w:val="28"/>
          <w:lang w:val="it-IT"/>
        </w:rPr>
        <w:t xml:space="preserve">1. Bột Cánh- cẳng- bàn tay là bột bó từ vai đến bàn tay.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Trên: được giới hạn bởi phía ngoài là cực trên cơ Delta (ôm lấy cơ Delta), phía trong là dưới hõm nách 1-2 cm (để khi khép vai, mép bột không làm đau nách).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Dưới: được giới hạn bởi khớp bàn ngón (tương tự như bột Cẳng-bàn tay). </w:t>
      </w:r>
    </w:p>
    <w:p w:rsidR="007379AC" w:rsidRPr="00055FC1" w:rsidRDefault="007379AC" w:rsidP="00055FC1">
      <w:pPr>
        <w:spacing w:before="120"/>
        <w:ind w:firstLine="567"/>
        <w:jc w:val="both"/>
        <w:rPr>
          <w:sz w:val="28"/>
          <w:szCs w:val="28"/>
          <w:lang w:val="it-IT"/>
        </w:rPr>
      </w:pPr>
      <w:r w:rsidRPr="00055FC1">
        <w:rPr>
          <w:b/>
          <w:sz w:val="28"/>
          <w:szCs w:val="28"/>
          <w:lang w:val="it-IT"/>
        </w:rPr>
        <w:t>2. Bột Cánh- cẳng- bàn tay thường ở tư thế cơ năng</w:t>
      </w:r>
      <w:r w:rsidRPr="00055FC1">
        <w:rPr>
          <w:sz w:val="28"/>
          <w:szCs w:val="28"/>
          <w:lang w:val="it-IT"/>
        </w:rPr>
        <w:t xml:space="preserve"> (khuỷu gấp 90</w:t>
      </w:r>
      <w:r w:rsidRPr="00055FC1">
        <w:rPr>
          <w:sz w:val="28"/>
          <w:szCs w:val="28"/>
          <w:vertAlign w:val="superscript"/>
          <w:lang w:val="it-IT"/>
        </w:rPr>
        <w:t>0</w:t>
      </w:r>
      <w:r w:rsidRPr="00055FC1">
        <w:rPr>
          <w:sz w:val="28"/>
          <w:szCs w:val="28"/>
          <w:lang w:val="it-IT"/>
        </w:rPr>
        <w:t xml:space="preserve">), 1 vài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trường hợp bột để tư thế duỗi (gẫy trên lồi cầu xương cánh tay di lệch ra trước, </w:t>
      </w:r>
    </w:p>
    <w:p w:rsidR="007379AC" w:rsidRPr="00055FC1" w:rsidRDefault="007379AC" w:rsidP="00055FC1">
      <w:pPr>
        <w:spacing w:before="120"/>
        <w:ind w:firstLine="567"/>
        <w:jc w:val="both"/>
        <w:rPr>
          <w:sz w:val="28"/>
          <w:szCs w:val="28"/>
          <w:lang w:val="it-IT"/>
        </w:rPr>
      </w:pPr>
      <w:r w:rsidRPr="00055FC1">
        <w:rPr>
          <w:sz w:val="28"/>
          <w:szCs w:val="28"/>
          <w:lang w:val="it-IT"/>
        </w:rPr>
        <w:lastRenderedPageBreak/>
        <w:t xml:space="preserve">vỡ mỏm khuỷu, sau mổ đục xương sửa trục do vẹo khuỷu, sửa trục 1/3 trên cẳng tay...). </w:t>
      </w:r>
    </w:p>
    <w:p w:rsidR="007379AC" w:rsidRPr="00055FC1" w:rsidRDefault="007379AC" w:rsidP="00055FC1">
      <w:pPr>
        <w:spacing w:before="120"/>
        <w:ind w:firstLine="567"/>
        <w:jc w:val="both"/>
        <w:rPr>
          <w:sz w:val="28"/>
          <w:szCs w:val="28"/>
          <w:lang w:val="it-IT"/>
        </w:rPr>
      </w:pPr>
      <w:r w:rsidRPr="00055FC1">
        <w:rPr>
          <w:b/>
          <w:sz w:val="28"/>
          <w:szCs w:val="28"/>
          <w:lang w:val="it-IT"/>
        </w:rPr>
        <w:t>3. Trong 1 số trường hợp:</w:t>
      </w:r>
      <w:r w:rsidRPr="00055FC1">
        <w:rPr>
          <w:sz w:val="28"/>
          <w:szCs w:val="28"/>
          <w:lang w:val="it-IT"/>
        </w:rPr>
        <w:t xml:space="preserve"> có thể bó bột Cánh- cẳng- bàn tay ôm vai để giữ chắc hơn (3 mặt: trước, ngoài và sau vai được phủ kín bột, tương tự như giới hạn đầu trên của bột Ôm gối ở chân). </w:t>
      </w:r>
    </w:p>
    <w:p w:rsidR="007379AC" w:rsidRPr="00055FC1" w:rsidRDefault="007379AC" w:rsidP="00055FC1">
      <w:pPr>
        <w:spacing w:before="120"/>
        <w:ind w:firstLine="567"/>
        <w:jc w:val="both"/>
        <w:rPr>
          <w:b/>
          <w:sz w:val="28"/>
          <w:szCs w:val="28"/>
          <w:lang w:val="it-IT"/>
        </w:rPr>
      </w:pPr>
      <w:r w:rsidRPr="00055FC1">
        <w:rPr>
          <w:b/>
          <w:sz w:val="28"/>
          <w:szCs w:val="28"/>
          <w:lang w:val="it-IT"/>
        </w:rPr>
        <w:t xml:space="preserve">II. CHỈ ĐỊNH BÓ BỘT CÁNH - CẲNG - BÀN TAY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Gẫy xương cẳng tay ở mọi vị trí (gẫy 1 hoặc 2 xương cẳng tay, gẫy mỏm khuỷu, mỏm vẹt, đài quay, chỏm quay, đầu dưới 2 xương cẳng tay...). Riêng gẫy đầu dưới 1 trong 2 xương cẳng tay, gẫy mỏm trâm quay, mỏm trâm trụ có thể bó bột Cẳng-bàn tay cũng được.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Gẫy trên lồi cầu xương cánh tay hoặc gẫy liên lồi cầu xương cánh tay.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Trật khớp khuỷu đã nắn.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Các tổn thương khác vùng khuỷu (chạm thương, bong gân, tổn thương dây chằng, vết thương thấu khớp khuỷu đã XỬ TRÍ phẫu thuật...).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Các tổn thương viêm nhiễm ở cẳng tay và vùng khuỷu (viêm xương cẳng tay chưa có chỉ định mổ, lao khớp khuỷu).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Sau 1 số trường hợp phẫu thuật vùng cẳng tay, vùng khuỷu. </w:t>
      </w:r>
    </w:p>
    <w:p w:rsidR="007379AC" w:rsidRPr="00055FC1" w:rsidRDefault="007379AC" w:rsidP="00055FC1">
      <w:pPr>
        <w:spacing w:before="120"/>
        <w:ind w:firstLine="567"/>
        <w:jc w:val="both"/>
        <w:rPr>
          <w:sz w:val="28"/>
          <w:szCs w:val="28"/>
          <w:lang w:val="it-IT"/>
        </w:rPr>
      </w:pPr>
      <w:r w:rsidRPr="00055FC1">
        <w:rPr>
          <w:b/>
          <w:sz w:val="28"/>
          <w:szCs w:val="28"/>
          <w:lang w:val="it-IT"/>
        </w:rPr>
        <w:t>III. CHỐNG CHỈ ĐỊNH</w:t>
      </w:r>
      <w:r w:rsidRPr="00055FC1">
        <w:rPr>
          <w:sz w:val="28"/>
          <w:szCs w:val="28"/>
          <w:lang w:val="it-IT"/>
        </w:rPr>
        <w:t xml:space="preserve"> (tương tự như với bó bột Cẳng-bàn tay)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Gẫy hở xương độ II theo Gustilo trở lên chưa được XỬ TRÍ phẫu thuật.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Gẫy xương có kèm đụng dập nặng phần mềm.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Có tổn thương mạch máu hoặc thần kinh, hội chứng chèn ép khoang. </w:t>
      </w:r>
    </w:p>
    <w:p w:rsidR="007379AC" w:rsidRPr="00055FC1" w:rsidRDefault="007379AC" w:rsidP="00055FC1">
      <w:pPr>
        <w:spacing w:before="120"/>
        <w:ind w:firstLine="567"/>
        <w:jc w:val="both"/>
        <w:rPr>
          <w:b/>
          <w:sz w:val="28"/>
          <w:szCs w:val="28"/>
          <w:lang w:val="it-IT"/>
        </w:rPr>
      </w:pPr>
      <w:r w:rsidRPr="00055FC1">
        <w:rPr>
          <w:b/>
          <w:sz w:val="28"/>
          <w:szCs w:val="28"/>
          <w:lang w:val="it-IT"/>
        </w:rPr>
        <w:t xml:space="preserve">IV. CHUẨN BỊ </w:t>
      </w:r>
    </w:p>
    <w:p w:rsidR="007379AC" w:rsidRPr="00055FC1" w:rsidRDefault="007379AC" w:rsidP="00055FC1">
      <w:pPr>
        <w:spacing w:before="120"/>
        <w:ind w:firstLine="567"/>
        <w:jc w:val="both"/>
        <w:rPr>
          <w:sz w:val="28"/>
          <w:szCs w:val="28"/>
          <w:lang w:val="it-IT"/>
        </w:rPr>
      </w:pPr>
      <w:r w:rsidRPr="00055FC1">
        <w:rPr>
          <w:b/>
          <w:sz w:val="28"/>
          <w:szCs w:val="28"/>
          <w:lang w:val="it-IT"/>
        </w:rPr>
        <w:t>1. Người  thực hiện :</w:t>
      </w:r>
      <w:r w:rsidRPr="00055FC1">
        <w:rPr>
          <w:sz w:val="28"/>
          <w:szCs w:val="28"/>
          <w:lang w:val="it-IT"/>
        </w:rPr>
        <w:t xml:space="preserve"> chuyên khoa xương: 3-4 người, chuyên khoa gây mê: 02 (khi người bệnh cần gây mê). </w:t>
      </w:r>
    </w:p>
    <w:p w:rsidR="007379AC" w:rsidRPr="00055FC1" w:rsidRDefault="007379AC" w:rsidP="00055FC1">
      <w:pPr>
        <w:spacing w:before="120"/>
        <w:ind w:firstLine="567"/>
        <w:jc w:val="both"/>
        <w:rPr>
          <w:b/>
          <w:sz w:val="28"/>
          <w:szCs w:val="28"/>
          <w:lang w:val="it-IT"/>
        </w:rPr>
      </w:pPr>
      <w:r w:rsidRPr="00055FC1">
        <w:rPr>
          <w:b/>
          <w:sz w:val="28"/>
          <w:szCs w:val="28"/>
          <w:lang w:val="it-IT"/>
        </w:rPr>
        <w:t>2. Phương tiện.</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Một bàn nắn thông thường, tốt nhất như kiểu bàn mổ (chắc, nặng, để khi kéo nắn bàn không bị chạy). Ở nơi không có điều kiện, có thể dùng bàn sắt, bàn gỗ, nhưng chân bàn phải được cố định chắc xuống sàn nhà. Bàn kéo nắn cần có các mấu ngang để mắc các đai đối lực khi kéo nắn.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Đai đối lực: bằng vải mềm, dai, to bản (như kiểu quai ba lô) để tránh gây tổn thương cho da khi kéo nắn. </w:t>
      </w:r>
    </w:p>
    <w:p w:rsidR="007379AC" w:rsidRPr="00055FC1" w:rsidRDefault="007379AC" w:rsidP="00055FC1">
      <w:pPr>
        <w:spacing w:before="120"/>
        <w:ind w:firstLine="567"/>
        <w:jc w:val="both"/>
        <w:rPr>
          <w:sz w:val="28"/>
          <w:szCs w:val="28"/>
          <w:lang w:val="it-IT"/>
        </w:rPr>
      </w:pPr>
      <w:r w:rsidRPr="00055FC1">
        <w:rPr>
          <w:sz w:val="28"/>
          <w:szCs w:val="28"/>
          <w:lang w:val="it-IT"/>
        </w:rPr>
        <w:lastRenderedPageBreak/>
        <w:t>- Thuốc tê hoặc thuốc mê: số lượng tùy thuộc người bệnh là trẻ em hay người lớn, trọng lượng người bệnh. Kèm theo là dụng cụ gây tê, gây mê, hồi sức (bơm tiêm, cồn 70</w:t>
      </w:r>
      <w:r w:rsidRPr="00055FC1">
        <w:rPr>
          <w:sz w:val="28"/>
          <w:szCs w:val="28"/>
          <w:vertAlign w:val="superscript"/>
          <w:lang w:val="it-IT"/>
        </w:rPr>
        <w:t>0</w:t>
      </w:r>
      <w:r w:rsidRPr="00055FC1">
        <w:rPr>
          <w:sz w:val="28"/>
          <w:szCs w:val="28"/>
          <w:lang w:val="it-IT"/>
        </w:rPr>
        <w:t xml:space="preserve">, thuốc chống sốc, mặt nạ bóp bóng, đèn nội khí quản...).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Bột thạch cao chuyên dụng: với người lớn cần 2-3 cuộn cỡ 15 cm và 3-4 cuộn cỡ 10 cm là đủ (kể cả 1 phần trong đó dùng để rải thành nẹp bột, trẻ em dùng ít hơn tùy theo tuổi). Ở những tuyến có điều kiện, tốt nhất là dùng loại bột đóng gói sẵn. Ở những nơi không có điều kiện, sử dụng bột tự sản xuất cũng tốt, với điều kiện bột sản xuất ra không để quá lâu, bột sản xuất quá lâu sẽ bị bão hòa hơi nước, không đảm bảo độ vững chắc nữa, bột bó xong sẽ nhanh rã, nhanh hỏng.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Giấy vệ sinh, bông cuộn hoặc bít tất vải xốp mềm để lót (jersey). Lưu ý, nếu dùng giấy vệ sinh, có thể gây dị ứng da người bệnh. Ở những nước phát triển, người ta thường dùng jersey, rất tiện lợi, vì nó có độ co giãn rất tốt, không gây chèn ép và có thể dùng cho nhiều kích cỡ chân tay to nhỏ khác nhau.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Dây rạch dọc (dùng cho bột cấp cứu, khi tổn thương 7 ngày trở lại): thường dùng một đoạn băng vải có độ dài vừa phải, vê săn lại để đảm bảo độ chắc là đủ, không cần dây chuyên dụng.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Dao hoặc cưa rung để rạch dọc bột trong trường hợp bó bột cấp cứu (tổn thương trong 7 ngày đầu). Nếu dùng dao rạch bột, dao cần sắc, nhưng không nên dùng dao mũi nhọn, đề phòng lỡ tay gây vết thương cho người bệnh (mặc dù tai biến này rất hiếm gặp). Nếu dùng cưa rung để rạch bột, cần lưu ý phải chờ cho bột khô hẳn mới làm, vì cưa rung chỉ cắt đứt các vật khô cứng, cũng chính vì thế chúng ta không lo ngại cưa rung làm rách da người bệnh, có chăng, nên cẩn thận khi cưa bột mà ngay ở dưới lưỡi cưa là các mấuxương (ví dụ các mắt cá, xương bánh chè...).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Nước để ngâm bột: đủ về số lượng để ngâm chìm hẳn các cuộn bột. Lưu ý, mùa lạnh phải dùng nước ấm, vì trong quá trình bột khô cứng sẽ tiêu hao một nhiệt lượng đáng kể làm nóng bột, có thể làm hạ thân nhiệt người bệnh, gây cảm lạnh. Nước sử dụng ngâm bột phải được thay thường xuyên để đảm bảo vệ sinh và tránh hiện tượng nước có quá nhiều cặn bột ảnh hưởng đến chất lượng bột.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Một cuộn băng vải hoặc băng thun, để băng giữ ngoài bột, khi việc bó bột và rạch dọc bột đã hoàn thành. </w:t>
      </w:r>
    </w:p>
    <w:p w:rsidR="007379AC" w:rsidRPr="00055FC1" w:rsidRDefault="007379AC" w:rsidP="00055FC1">
      <w:pPr>
        <w:spacing w:before="120"/>
        <w:ind w:firstLine="567"/>
        <w:jc w:val="both"/>
        <w:rPr>
          <w:b/>
          <w:sz w:val="28"/>
          <w:szCs w:val="28"/>
          <w:lang w:val="it-IT"/>
        </w:rPr>
      </w:pPr>
      <w:r w:rsidRPr="00055FC1">
        <w:rPr>
          <w:b/>
          <w:sz w:val="28"/>
          <w:szCs w:val="28"/>
          <w:lang w:val="it-IT"/>
        </w:rPr>
        <w:t xml:space="preserve">3. Người bệnh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Được thăm khám toàn diện, tránh bỏ sót tổn thương, nhất là những tổn thương lớn có thể gây tử vong trong quá trình nắn bó bột (chấn thương sọ não, chấn thương ngực, vỡ tạng đặc,vỡ tạng rỗng...). </w:t>
      </w:r>
    </w:p>
    <w:p w:rsidR="007379AC" w:rsidRPr="00055FC1" w:rsidRDefault="007379AC" w:rsidP="00055FC1">
      <w:pPr>
        <w:spacing w:before="120"/>
        <w:ind w:firstLine="567"/>
        <w:jc w:val="both"/>
        <w:rPr>
          <w:sz w:val="28"/>
          <w:szCs w:val="28"/>
          <w:lang w:val="it-IT"/>
        </w:rPr>
      </w:pPr>
      <w:r w:rsidRPr="00055FC1">
        <w:rPr>
          <w:sz w:val="28"/>
          <w:szCs w:val="28"/>
          <w:lang w:val="it-IT"/>
        </w:rPr>
        <w:lastRenderedPageBreak/>
        <w:t xml:space="preserve">- Được giải thích kỹ mục đích của thủ thuật, quá trình tiến hành làm thủ thuật, để người bệnh khỏi bị bất ngờ, động viên để họ yên tâm, hợp tác tốt với thầy thuốc. Với bệnh nhi, cần giải thích cho bố mẹ hoặc người thân.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Được vệ sinh sạch sẽ vùng xương gẫy, cởi hoặc cắt bỏ tay áo bên tay gẫy.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Với người bệnh gây mê, cần nhịn ăn uống ít nhất 5-6 giờ, tránh nôn sặc hoặc hiện tượng trào ngược (1 biến chứng rất nguy hiểm dẫn đến tử vong tức khắc). </w:t>
      </w:r>
    </w:p>
    <w:p w:rsidR="007379AC" w:rsidRPr="00055FC1" w:rsidRDefault="007379AC" w:rsidP="00055FC1">
      <w:pPr>
        <w:spacing w:before="120"/>
        <w:ind w:firstLine="567"/>
        <w:jc w:val="both"/>
        <w:rPr>
          <w:b/>
          <w:sz w:val="28"/>
          <w:szCs w:val="28"/>
          <w:lang w:val="it-IT"/>
        </w:rPr>
      </w:pPr>
      <w:r w:rsidRPr="00055FC1">
        <w:rPr>
          <w:b/>
          <w:sz w:val="28"/>
          <w:szCs w:val="28"/>
          <w:lang w:val="it-IT"/>
        </w:rPr>
        <w:t>4. Hồ sơ bệnh án</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Ghi rõ ngày giờ bị tai nạn, ngày giờ bó bột, cách xử trí, dặn dò, hẹn khám lại. Với người bệnh gây mê cần có giấy cam kết chấp nhân thủ thuật, người bệnh là người lớn trong tình trạng hoàn toàn tỉnh táo thì tự ký tên, người bệnh nặng và trẻ em thì người nhà ký (cha hoặc mẹ, hoặc người bảo hộ hợp pháp). </w:t>
      </w:r>
    </w:p>
    <w:p w:rsidR="007379AC" w:rsidRPr="00055FC1" w:rsidRDefault="007379AC" w:rsidP="00055FC1">
      <w:pPr>
        <w:spacing w:before="120"/>
        <w:ind w:firstLine="567"/>
        <w:jc w:val="both"/>
        <w:rPr>
          <w:b/>
          <w:sz w:val="28"/>
          <w:szCs w:val="28"/>
          <w:lang w:val="it-IT"/>
        </w:rPr>
      </w:pPr>
      <w:r w:rsidRPr="00055FC1">
        <w:rPr>
          <w:b/>
          <w:sz w:val="28"/>
          <w:szCs w:val="28"/>
          <w:lang w:val="it-IT"/>
        </w:rPr>
        <w:t xml:space="preserve">V. CÁC BƯỚC TIẾN HÀNH BÓ BỘT CÁNH - CẲNG - BÀN TAY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Ở đây chỉ nêu cách bó bột, còn cách nắn sẽ xem ở các bài về điều trị gẫy cụ thể cho từng loại xương gẫy. </w:t>
      </w:r>
    </w:p>
    <w:p w:rsidR="007379AC" w:rsidRPr="00055FC1" w:rsidRDefault="007379AC" w:rsidP="00055FC1">
      <w:pPr>
        <w:spacing w:before="120"/>
        <w:ind w:firstLine="567"/>
        <w:jc w:val="both"/>
        <w:rPr>
          <w:b/>
          <w:sz w:val="28"/>
          <w:szCs w:val="28"/>
          <w:lang w:val="it-IT"/>
        </w:rPr>
      </w:pPr>
      <w:r w:rsidRPr="00055FC1">
        <w:rPr>
          <w:b/>
          <w:sz w:val="28"/>
          <w:szCs w:val="28"/>
          <w:lang w:val="it-IT"/>
        </w:rPr>
        <w:t xml:space="preserve">1. Người  bệnh </w:t>
      </w:r>
    </w:p>
    <w:p w:rsidR="007379AC" w:rsidRPr="00055FC1" w:rsidRDefault="007379AC" w:rsidP="00055FC1">
      <w:pPr>
        <w:spacing w:before="120"/>
        <w:ind w:firstLine="567"/>
        <w:jc w:val="both"/>
        <w:rPr>
          <w:sz w:val="28"/>
          <w:szCs w:val="28"/>
          <w:lang w:val="it-IT"/>
        </w:rPr>
      </w:pPr>
      <w:r w:rsidRPr="00055FC1">
        <w:rPr>
          <w:sz w:val="28"/>
          <w:szCs w:val="28"/>
          <w:lang w:val="it-IT"/>
        </w:rPr>
        <w:t>- Tư thế người bệnh: nằm ngửa, 1 đai vải đặt ở hõm nách. Đai vải đối lực này được cố định chắc vào mấu của bàn nắn. Khuỷu tay gấp 90</w:t>
      </w:r>
      <w:r w:rsidRPr="00055FC1">
        <w:rPr>
          <w:sz w:val="28"/>
          <w:szCs w:val="28"/>
          <w:vertAlign w:val="superscript"/>
          <w:lang w:val="it-IT"/>
        </w:rPr>
        <w:t>0</w:t>
      </w:r>
      <w:r w:rsidRPr="00055FC1">
        <w:rPr>
          <w:sz w:val="28"/>
          <w:szCs w:val="28"/>
          <w:lang w:val="it-IT"/>
        </w:rPr>
        <w:t xml:space="preserve">, cổ tay, bàn tay ở tư thế cơ năng (ngón tay cái chỉ mũi). Trong trường hợp gẫy cẳng tay, có thể đai vải đặt trên khuỷu để giữ xương tốt hơn để bó thì 1, đến khi bó thì 2 rời đai lên nách hoặc tháo bỏ đai để bó tiếp.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Kỹ thuật viên chính: đứng bên phía tay định bó bột của người bệnh. Trợ thủ viên 1: một tay cầm vào 4 ngón tay dài của người bệnh, một tay đỡ vùng khuỷu. Kỹ thuật viên chính sẽ là người trực tiếp bó bột. Trợ thủ viên 1 kéo giữ tay người bệnh, trợ thủ viên 2 chạy ngoài (giúp việc). Với bó 2 thì trong gẫy cẳng tay, trợ thủ 1 chỉ cần kéo đỡ bàn tay người bệnh, phần khuỷu đã có đai đối lực kéo giữ. </w:t>
      </w:r>
    </w:p>
    <w:p w:rsidR="007379AC" w:rsidRPr="00055FC1" w:rsidRDefault="007379AC" w:rsidP="00055FC1">
      <w:pPr>
        <w:spacing w:before="120"/>
        <w:ind w:firstLine="567"/>
        <w:jc w:val="both"/>
        <w:rPr>
          <w:sz w:val="28"/>
          <w:szCs w:val="28"/>
          <w:lang w:val="it-IT"/>
        </w:rPr>
      </w:pPr>
      <w:r w:rsidRPr="00055FC1">
        <w:rPr>
          <w:b/>
          <w:sz w:val="28"/>
          <w:szCs w:val="28"/>
          <w:lang w:val="it-IT"/>
        </w:rPr>
        <w:t>2. Thực hiện kỹ thuật</w:t>
      </w:r>
      <w:r w:rsidRPr="00055FC1">
        <w:rPr>
          <w:sz w:val="28"/>
          <w:szCs w:val="28"/>
          <w:lang w:val="it-IT"/>
        </w:rPr>
        <w:t xml:space="preserve"> : bó bột Cánh-cẳng-bàn tay gồm có các bước sau: </w:t>
      </w:r>
    </w:p>
    <w:p w:rsidR="007379AC" w:rsidRPr="00055FC1" w:rsidRDefault="007379AC" w:rsidP="00055FC1">
      <w:pPr>
        <w:spacing w:before="120"/>
        <w:ind w:firstLine="567"/>
        <w:jc w:val="both"/>
        <w:rPr>
          <w:sz w:val="28"/>
          <w:szCs w:val="28"/>
          <w:lang w:val="it-IT"/>
        </w:rPr>
      </w:pPr>
      <w:r w:rsidRPr="00055FC1">
        <w:rPr>
          <w:i/>
          <w:sz w:val="28"/>
          <w:szCs w:val="28"/>
          <w:lang w:val="it-IT"/>
        </w:rPr>
        <w:t>- Bước 1:</w:t>
      </w:r>
      <w:r w:rsidRPr="00055FC1">
        <w:rPr>
          <w:sz w:val="28"/>
          <w:szCs w:val="28"/>
          <w:lang w:val="it-IT"/>
        </w:rPr>
        <w:t xml:space="preserve"> Quấn giấy vệ sinh hoặc bông lót, hoặc lồng bít tất jersey và đặt dây rạch dọc (tương tự như với bột Cẳng-bàn tay). Dây rạch dọc đặt phía trước cánh-cẳng-bàn tay, đầu trên để thò dài, đầu dưới cài qua kẽ ngón 2-3, quặt lại vòng qua ngón 3 để khỏi bị tuột khi rạch bột. </w:t>
      </w:r>
    </w:p>
    <w:p w:rsidR="007379AC" w:rsidRPr="00055FC1" w:rsidRDefault="007379AC" w:rsidP="00055FC1">
      <w:pPr>
        <w:spacing w:before="120"/>
        <w:ind w:firstLine="567"/>
        <w:jc w:val="both"/>
        <w:rPr>
          <w:sz w:val="28"/>
          <w:szCs w:val="28"/>
          <w:lang w:val="it-IT"/>
        </w:rPr>
      </w:pPr>
      <w:r w:rsidRPr="00055FC1">
        <w:rPr>
          <w:i/>
          <w:sz w:val="28"/>
          <w:szCs w:val="28"/>
          <w:lang w:val="it-IT"/>
        </w:rPr>
        <w:t>- Bước 2:</w:t>
      </w:r>
      <w:r w:rsidRPr="00055FC1">
        <w:rPr>
          <w:sz w:val="28"/>
          <w:szCs w:val="28"/>
          <w:lang w:val="it-IT"/>
        </w:rPr>
        <w:t xml:space="preserve"> Rải nẹp bột: nẹp từ vai đến khớp bàn-ngón. </w:t>
      </w:r>
    </w:p>
    <w:p w:rsidR="007379AC" w:rsidRPr="00055FC1" w:rsidRDefault="007379AC" w:rsidP="00055FC1">
      <w:pPr>
        <w:spacing w:before="120"/>
        <w:ind w:firstLine="567"/>
        <w:jc w:val="both"/>
        <w:rPr>
          <w:sz w:val="28"/>
          <w:szCs w:val="28"/>
          <w:lang w:val="it-IT"/>
        </w:rPr>
      </w:pPr>
      <w:r w:rsidRPr="00055FC1">
        <w:rPr>
          <w:i/>
          <w:sz w:val="28"/>
          <w:szCs w:val="28"/>
          <w:lang w:val="it-IT"/>
        </w:rPr>
        <w:t>- Bước 3:</w:t>
      </w:r>
      <w:r w:rsidRPr="00055FC1">
        <w:rPr>
          <w:sz w:val="28"/>
          <w:szCs w:val="28"/>
          <w:lang w:val="it-IT"/>
        </w:rPr>
        <w:t xml:space="preserve"> Quấn bột: quấn vòng tròn quanh tay và nẹp bột đã đặt từ trước, quấn đều tay theo kiểu xoáy trôn ốc từ trên xuống dưới rồi từ dưới lên trên cho đến hết cuộn bột. Nếu thấy bột chưa đủ dày, vừa quấn bột vừa thả tiếp 1 cuộnbột nữa vào chậu, lưu ý là nếu ngâm bột quá lâu hoặc quá vội mà vớt lên sớm đều không </w:t>
      </w:r>
      <w:r w:rsidRPr="00055FC1">
        <w:rPr>
          <w:sz w:val="28"/>
          <w:szCs w:val="28"/>
          <w:lang w:val="it-IT"/>
        </w:rPr>
        <w:lastRenderedPageBreak/>
        <w:t xml:space="preserve">tốt, thường thấy rằng, cuộn bột ngâm khi nào vừa hết sủi tăm là tốt. Bó bột nên lăn đều tay, nhẹ nhàng, không tỳ ngón tay vào một vị trí của bột quá lâu dễ gây lõm bột, quấn đến đâu vuốt và xoa đến đấy, độ kết dính sẽ tốt hơn, bột sẽ nhẵn và đẹp. Thấy bột đã đủ dày, xoa vuốt, chỉnh trang cho bột nhẵn, đều và đẹp. Cần bộc lộ mô cái để tập sớm (trừ 1 số trường hợp đặc biệt, bột ôm cả mô cái và đốt 1 ngón cái như khi gẫy xương bàn 1, gẫy đốt 1 ngón 1). Gẫy cẳng tay nên bó 2 thì: thì 1 bó Cẳng-bàn tay ôm khuỷu, đai vải đặt ngay trên khuỷu, bó xong bột ôm khuỷu rồi bỏ đai đối lực bó tiếp thì 2. Gẫy xương quay, phải giữ tay ở tư thế ngửa để chống lại lực co của các cơ sấp. </w:t>
      </w:r>
    </w:p>
    <w:p w:rsidR="007379AC" w:rsidRPr="00055FC1" w:rsidRDefault="007379AC" w:rsidP="00055FC1">
      <w:pPr>
        <w:spacing w:before="120"/>
        <w:ind w:firstLine="567"/>
        <w:jc w:val="both"/>
        <w:rPr>
          <w:sz w:val="28"/>
          <w:szCs w:val="28"/>
          <w:lang w:val="it-IT"/>
        </w:rPr>
      </w:pPr>
      <w:r w:rsidRPr="00055FC1">
        <w:rPr>
          <w:i/>
          <w:sz w:val="28"/>
          <w:szCs w:val="28"/>
          <w:lang w:val="it-IT"/>
        </w:rPr>
        <w:t>- Bước 4:</w:t>
      </w:r>
      <w:r w:rsidRPr="00055FC1">
        <w:rPr>
          <w:sz w:val="28"/>
          <w:szCs w:val="28"/>
          <w:lang w:val="it-IT"/>
        </w:rPr>
        <w:t xml:space="preserve"> Rạch dọc bột và băng giữ ngoài bột. </w:t>
      </w:r>
    </w:p>
    <w:p w:rsidR="007379AC" w:rsidRPr="00055FC1" w:rsidRDefault="007379AC" w:rsidP="00055FC1">
      <w:pPr>
        <w:spacing w:before="120"/>
        <w:ind w:firstLine="567"/>
        <w:jc w:val="both"/>
        <w:rPr>
          <w:b/>
          <w:sz w:val="28"/>
          <w:szCs w:val="28"/>
          <w:lang w:val="it-IT"/>
        </w:rPr>
      </w:pPr>
      <w:r w:rsidRPr="00055FC1">
        <w:rPr>
          <w:b/>
          <w:sz w:val="28"/>
          <w:szCs w:val="28"/>
          <w:lang w:val="it-IT"/>
        </w:rPr>
        <w:t xml:space="preserve">VI. THEO DÕI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Nặng: khi có tổn thương phối hợp, cần cho nhập viện theo dõi nội trú.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Nhẹ và vừa: </w:t>
      </w:r>
    </w:p>
    <w:p w:rsidR="007379AC" w:rsidRPr="00055FC1" w:rsidRDefault="007379AC" w:rsidP="00055FC1">
      <w:pPr>
        <w:spacing w:before="120"/>
        <w:ind w:firstLine="567"/>
        <w:jc w:val="both"/>
        <w:rPr>
          <w:sz w:val="28"/>
          <w:szCs w:val="28"/>
          <w:lang w:val="it-IT"/>
        </w:rPr>
      </w:pPr>
      <w:r w:rsidRPr="00055FC1">
        <w:rPr>
          <w:sz w:val="28"/>
          <w:szCs w:val="28"/>
          <w:lang w:val="it-IT"/>
        </w:rPr>
        <w:t>+ Dặn dò kỹ và hướng dẫn người bệnh có thể tự theo dõi: sưng nề? Nhiệt độ và mầu sắc ngón tay, vận động? Cảm giác? Tê bì? Trẻ em quấy khóc?..</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Hẹn khám lại trong 24 giờ đầu để xử trí kịp thời các tai biến có thể xảy ra. </w:t>
      </w:r>
    </w:p>
    <w:p w:rsidR="007379AC" w:rsidRPr="00055FC1" w:rsidRDefault="007379AC" w:rsidP="00055FC1">
      <w:pPr>
        <w:spacing w:before="120"/>
        <w:ind w:firstLine="567"/>
        <w:jc w:val="both"/>
        <w:rPr>
          <w:b/>
          <w:sz w:val="28"/>
          <w:szCs w:val="28"/>
          <w:lang w:val="it-IT"/>
        </w:rPr>
      </w:pPr>
      <w:r w:rsidRPr="00055FC1">
        <w:rPr>
          <w:b/>
          <w:sz w:val="28"/>
          <w:szCs w:val="28"/>
          <w:lang w:val="it-IT"/>
        </w:rPr>
        <w:t xml:space="preserve">VII. TAI BIẾN VÀ XỬ TRÍ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Nhẹ nhất là sưng nề, rối loạn dinh dưỡng: nới bột, kê tay cao, thuốc chống nề. </w:t>
      </w:r>
    </w:p>
    <w:p w:rsidR="007379AC" w:rsidRPr="00055FC1" w:rsidRDefault="007379AC" w:rsidP="00055FC1">
      <w:pPr>
        <w:spacing w:before="120"/>
        <w:ind w:firstLine="567"/>
        <w:jc w:val="both"/>
        <w:rPr>
          <w:sz w:val="28"/>
          <w:szCs w:val="28"/>
          <w:lang w:val="it-IT"/>
        </w:rPr>
      </w:pPr>
      <w:r w:rsidRPr="00055FC1">
        <w:rPr>
          <w:sz w:val="28"/>
          <w:szCs w:val="28"/>
          <w:lang w:val="it-IT"/>
        </w:rPr>
        <w:t xml:space="preserve">- Nặng hơn, có thể gặp: choáng do quá sợ hãi hoặc choáng do thuốc tê: chuyền dịch, an thần, thuốc chống shock, hô hấp hỗ trợ (thở ô xy), bóp bóng... </w:t>
      </w:r>
    </w:p>
    <w:p w:rsidR="007379AC" w:rsidRDefault="007379AC" w:rsidP="00055FC1">
      <w:pPr>
        <w:spacing w:before="120"/>
        <w:ind w:firstLine="567"/>
        <w:jc w:val="both"/>
        <w:rPr>
          <w:sz w:val="28"/>
          <w:szCs w:val="28"/>
          <w:lang w:val="it-IT"/>
        </w:rPr>
      </w:pPr>
      <w:r w:rsidRPr="00055FC1">
        <w:rPr>
          <w:sz w:val="28"/>
          <w:szCs w:val="28"/>
          <w:lang w:val="it-IT"/>
        </w:rPr>
        <w:t>- Nặng nữa, có thể gặp: co thắt khí phế quản, trào ngược, ngừng thở, ngừng tim: ngoài các động tác trên, cần hô hấp chỉ huy (đặt nội khí quản, mở khí quản), hút đờm dãi, trợ tim, bóp tim ngoài lồng ngực...và nhanh chóng chuyển người bệnh đến c</w:t>
      </w:r>
      <w:r w:rsidR="00055FC1">
        <w:rPr>
          <w:sz w:val="28"/>
          <w:szCs w:val="28"/>
          <w:lang w:val="it-IT"/>
        </w:rPr>
        <w:t>ơ sở cấp cứu cấp trên gần nhất.</w:t>
      </w:r>
    </w:p>
    <w:p w:rsidR="00055FC1" w:rsidRPr="00666334" w:rsidRDefault="00055FC1" w:rsidP="00055FC1">
      <w:pPr>
        <w:spacing w:before="120"/>
        <w:ind w:firstLine="567"/>
        <w:jc w:val="both"/>
        <w:rPr>
          <w:sz w:val="28"/>
          <w:szCs w:val="28"/>
          <w:lang w:val="it-IT"/>
        </w:rPr>
      </w:pPr>
    </w:p>
    <w:p w:rsidR="007379AC" w:rsidRPr="00666334" w:rsidRDefault="00A93BAC" w:rsidP="007379AC">
      <w:pPr>
        <w:spacing w:before="120"/>
        <w:jc w:val="center"/>
        <w:rPr>
          <w:b/>
          <w:sz w:val="28"/>
          <w:szCs w:val="28"/>
          <w:lang w:val="it-IT"/>
        </w:rPr>
      </w:pPr>
      <w:r>
        <w:rPr>
          <w:b/>
          <w:sz w:val="28"/>
          <w:szCs w:val="28"/>
          <w:lang w:val="it-IT"/>
        </w:rPr>
        <w:t>C</w:t>
      </w:r>
      <w:r w:rsidR="007379AC" w:rsidRPr="00666334">
        <w:rPr>
          <w:b/>
          <w:sz w:val="28"/>
          <w:szCs w:val="28"/>
          <w:lang w:val="it-IT"/>
        </w:rPr>
        <w:t>. BỘT CHỮ U</w:t>
      </w:r>
    </w:p>
    <w:p w:rsidR="007379AC" w:rsidRPr="00055FC1" w:rsidRDefault="007379AC" w:rsidP="00055FC1">
      <w:pPr>
        <w:ind w:firstLine="567"/>
        <w:jc w:val="both"/>
        <w:rPr>
          <w:b/>
          <w:sz w:val="28"/>
          <w:szCs w:val="28"/>
          <w:lang w:val="it-IT"/>
        </w:rPr>
      </w:pPr>
      <w:r w:rsidRPr="00055FC1">
        <w:rPr>
          <w:b/>
          <w:sz w:val="28"/>
          <w:szCs w:val="28"/>
          <w:lang w:val="it-IT"/>
        </w:rPr>
        <w:t>I. ĐẠI CƯƠNG</w:t>
      </w:r>
    </w:p>
    <w:p w:rsidR="007379AC" w:rsidRPr="00055FC1" w:rsidRDefault="007379AC" w:rsidP="00055FC1">
      <w:pPr>
        <w:ind w:firstLine="567"/>
        <w:jc w:val="both"/>
        <w:rPr>
          <w:sz w:val="28"/>
          <w:szCs w:val="28"/>
          <w:lang w:val="it-IT"/>
        </w:rPr>
      </w:pPr>
      <w:r w:rsidRPr="00055FC1">
        <w:rPr>
          <w:sz w:val="28"/>
          <w:szCs w:val="28"/>
          <w:lang w:val="it-IT"/>
        </w:rPr>
        <w:t xml:space="preserve">- Bột Chữ U là loại bột có hình chữ U mà 3 nét của chữ U được tạo bởi: lồng ngực, cánh tay, cẳng tay. </w:t>
      </w:r>
    </w:p>
    <w:p w:rsidR="007379AC" w:rsidRPr="00055FC1" w:rsidRDefault="007379AC" w:rsidP="00055FC1">
      <w:pPr>
        <w:ind w:firstLine="567"/>
        <w:jc w:val="both"/>
        <w:rPr>
          <w:sz w:val="28"/>
          <w:szCs w:val="28"/>
          <w:lang w:val="it-IT"/>
        </w:rPr>
      </w:pPr>
      <w:r w:rsidRPr="00055FC1">
        <w:rPr>
          <w:sz w:val="28"/>
          <w:szCs w:val="28"/>
          <w:lang w:val="it-IT"/>
        </w:rPr>
        <w:t xml:space="preserve">- Bột Chữ U giới hạn dưới cùng là khớp bàn-ngón, bó lên đến vai như 1 bột cánh cẳng bàn tay, rồi vòng qua vai và vòng quanh thành ngực (thành ngực trước và thành ngực sau) để rồi kết thúc ở nách bên đối diện. Nghĩa là, phần bột từ vai trở xuống, không khác gì 1 bột Cánh-cẳng-bàn tay, chỉ khác là có thêm 1 phần bột cố định qua lồng ngực để tăng thêm phần chắc chắn của bột. </w:t>
      </w:r>
    </w:p>
    <w:p w:rsidR="007379AC" w:rsidRPr="00055FC1" w:rsidRDefault="007379AC" w:rsidP="00055FC1">
      <w:pPr>
        <w:ind w:firstLine="567"/>
        <w:jc w:val="both"/>
        <w:rPr>
          <w:sz w:val="28"/>
          <w:szCs w:val="28"/>
          <w:lang w:val="it-IT"/>
        </w:rPr>
      </w:pPr>
      <w:r w:rsidRPr="00055FC1">
        <w:rPr>
          <w:sz w:val="28"/>
          <w:szCs w:val="28"/>
          <w:lang w:val="it-IT"/>
        </w:rPr>
        <w:lastRenderedPageBreak/>
        <w:t>- Tư thế bột Chữ U: khuỷu 90</w:t>
      </w:r>
      <w:r w:rsidRPr="00055FC1">
        <w:rPr>
          <w:sz w:val="28"/>
          <w:szCs w:val="28"/>
          <w:vertAlign w:val="superscript"/>
          <w:lang w:val="it-IT"/>
        </w:rPr>
        <w:t>0</w:t>
      </w:r>
      <w:r w:rsidRPr="00055FC1">
        <w:rPr>
          <w:sz w:val="28"/>
          <w:szCs w:val="28"/>
          <w:lang w:val="it-IT"/>
        </w:rPr>
        <w:t>, vai dạng nhẹ (khoảng 25-30</w:t>
      </w:r>
      <w:r w:rsidRPr="00055FC1">
        <w:rPr>
          <w:sz w:val="28"/>
          <w:szCs w:val="28"/>
          <w:vertAlign w:val="superscript"/>
          <w:lang w:val="it-IT"/>
        </w:rPr>
        <w:t>0</w:t>
      </w:r>
      <w:r w:rsidRPr="00055FC1">
        <w:rPr>
          <w:sz w:val="28"/>
          <w:szCs w:val="28"/>
          <w:lang w:val="it-IT"/>
        </w:rPr>
        <w:t>), đưa ra trước nhẹ (25-30</w:t>
      </w:r>
      <w:r w:rsidRPr="00055FC1">
        <w:rPr>
          <w:sz w:val="28"/>
          <w:szCs w:val="28"/>
          <w:vertAlign w:val="superscript"/>
          <w:lang w:val="it-IT"/>
        </w:rPr>
        <w:t>0</w:t>
      </w:r>
      <w:r w:rsidRPr="00055FC1">
        <w:rPr>
          <w:sz w:val="28"/>
          <w:szCs w:val="28"/>
          <w:lang w:val="it-IT"/>
        </w:rPr>
        <w:t xml:space="preserve">). </w:t>
      </w:r>
    </w:p>
    <w:p w:rsidR="007379AC" w:rsidRPr="00055FC1" w:rsidRDefault="007379AC" w:rsidP="00055FC1">
      <w:pPr>
        <w:ind w:firstLine="567"/>
        <w:jc w:val="both"/>
        <w:rPr>
          <w:sz w:val="28"/>
          <w:szCs w:val="28"/>
          <w:vertAlign w:val="superscript"/>
          <w:lang w:val="it-IT"/>
        </w:rPr>
      </w:pPr>
      <w:r w:rsidRPr="00055FC1">
        <w:rPr>
          <w:sz w:val="28"/>
          <w:szCs w:val="28"/>
          <w:lang w:val="it-IT"/>
        </w:rPr>
        <w:t xml:space="preserve">- Bột Chữ U khác với bột Ngực-vai-cánh tay ở chỗ: bột Chữ U, phần bột </w:t>
      </w:r>
    </w:p>
    <w:p w:rsidR="007379AC" w:rsidRPr="00055FC1" w:rsidRDefault="007379AC" w:rsidP="00055FC1">
      <w:pPr>
        <w:ind w:firstLine="567"/>
        <w:jc w:val="both"/>
        <w:rPr>
          <w:sz w:val="28"/>
          <w:szCs w:val="28"/>
          <w:lang w:val="it-IT"/>
        </w:rPr>
      </w:pPr>
      <w:r w:rsidRPr="00055FC1">
        <w:rPr>
          <w:sz w:val="28"/>
          <w:szCs w:val="28"/>
          <w:lang w:val="it-IT"/>
        </w:rPr>
        <w:t xml:space="preserve">- Cần thêm 1 ghế đẩu, để người bệnh ngồi khi bó bột (với người bệnh gây mê thì ghế này dùng để kê đầu người bệnh, nằm bó bột). </w:t>
      </w:r>
    </w:p>
    <w:p w:rsidR="007379AC" w:rsidRPr="00055FC1" w:rsidRDefault="007379AC" w:rsidP="00055FC1">
      <w:pPr>
        <w:ind w:firstLine="567"/>
        <w:jc w:val="both"/>
        <w:rPr>
          <w:sz w:val="28"/>
          <w:szCs w:val="28"/>
          <w:lang w:val="it-IT"/>
        </w:rPr>
      </w:pPr>
      <w:r w:rsidRPr="00055FC1">
        <w:rPr>
          <w:sz w:val="28"/>
          <w:szCs w:val="28"/>
          <w:lang w:val="it-IT"/>
        </w:rPr>
        <w:t xml:space="preserve">- Nếu người bệnh gây mê, cần thêm 1 nẹp gỗ hoặc nẹp kim loại, to bản, mỏng, nhưng đủ độ cứng để đỡ lưng người bệnh khi nằm ngửa bó bột. </w:t>
      </w:r>
    </w:p>
    <w:p w:rsidR="007379AC" w:rsidRPr="00055FC1" w:rsidRDefault="007379AC" w:rsidP="00055FC1">
      <w:pPr>
        <w:ind w:firstLine="567"/>
        <w:jc w:val="both"/>
        <w:rPr>
          <w:sz w:val="28"/>
          <w:szCs w:val="28"/>
          <w:lang w:val="it-IT"/>
        </w:rPr>
      </w:pPr>
      <w:r w:rsidRPr="00055FC1">
        <w:rPr>
          <w:sz w:val="28"/>
          <w:szCs w:val="28"/>
          <w:lang w:val="it-IT"/>
        </w:rPr>
        <w:t xml:space="preserve">- Một đai đối lực: bằng vải mềm, dai, to bản (như kiểu quai ba lô) để tránh gây sây sát da người bệnh khi kéo nắn. </w:t>
      </w:r>
    </w:p>
    <w:p w:rsidR="007379AC" w:rsidRPr="00055FC1" w:rsidRDefault="007379AC" w:rsidP="00055FC1">
      <w:pPr>
        <w:ind w:firstLine="567"/>
        <w:jc w:val="both"/>
        <w:rPr>
          <w:sz w:val="28"/>
          <w:szCs w:val="28"/>
          <w:vertAlign w:val="superscript"/>
          <w:lang w:val="it-IT"/>
        </w:rPr>
      </w:pPr>
      <w:r w:rsidRPr="00055FC1">
        <w:rPr>
          <w:sz w:val="28"/>
          <w:szCs w:val="28"/>
          <w:lang w:val="it-IT"/>
        </w:rPr>
        <w:t>- Thuốc tê hoặc thuốc mê: tùy thuộc người bệnh là trẻ em hay người lớn, tùy trọng lượng cơ thể người bệnh. Kèm theo là dụng cụ gây tê, gây mê, dụng cụ hồi sức (bơm tiêm, dịch truyền, dây truyền dịch, cồn 70</w:t>
      </w:r>
      <w:r w:rsidRPr="00055FC1">
        <w:rPr>
          <w:sz w:val="28"/>
          <w:szCs w:val="28"/>
          <w:vertAlign w:val="superscript"/>
          <w:lang w:val="it-IT"/>
        </w:rPr>
        <w:t>0</w:t>
      </w:r>
      <w:r w:rsidRPr="00055FC1">
        <w:rPr>
          <w:sz w:val="28"/>
          <w:szCs w:val="28"/>
          <w:lang w:val="it-IT"/>
        </w:rPr>
        <w:t xml:space="preserve">, thuốc chống shock, mặt nạ bóp bóng, đèn nội khí quản…). </w:t>
      </w:r>
    </w:p>
    <w:p w:rsidR="007379AC" w:rsidRPr="00055FC1" w:rsidRDefault="007379AC" w:rsidP="00055FC1">
      <w:pPr>
        <w:ind w:firstLine="567"/>
        <w:jc w:val="both"/>
        <w:rPr>
          <w:sz w:val="28"/>
          <w:szCs w:val="28"/>
          <w:lang w:val="it-IT"/>
        </w:rPr>
      </w:pPr>
      <w:r w:rsidRPr="00055FC1">
        <w:rPr>
          <w:sz w:val="28"/>
          <w:szCs w:val="28"/>
          <w:lang w:val="it-IT"/>
        </w:rPr>
        <w:t xml:space="preserve">- Bột thạch cao: với người lớn cần 5-6 cuộn cỡ 10- 12 cm và 3-4 cuộn cỡ 15 cm. </w:t>
      </w:r>
    </w:p>
    <w:p w:rsidR="007379AC" w:rsidRPr="00055FC1" w:rsidRDefault="007379AC" w:rsidP="00055FC1">
      <w:pPr>
        <w:ind w:firstLine="567"/>
        <w:jc w:val="both"/>
        <w:rPr>
          <w:sz w:val="28"/>
          <w:szCs w:val="28"/>
          <w:lang w:val="it-IT"/>
        </w:rPr>
      </w:pPr>
      <w:r w:rsidRPr="00055FC1">
        <w:rPr>
          <w:sz w:val="28"/>
          <w:szCs w:val="28"/>
          <w:lang w:val="it-IT"/>
        </w:rPr>
        <w:t xml:space="preserve">- Giấy vệ sinh, bông cuộn lót. Lưu ý, nếu dùng giấy vệ sinh có thể gây dị ứng da người bệnh. </w:t>
      </w:r>
    </w:p>
    <w:p w:rsidR="007379AC" w:rsidRPr="00055FC1" w:rsidRDefault="007379AC" w:rsidP="00055FC1">
      <w:pPr>
        <w:ind w:firstLine="567"/>
        <w:jc w:val="both"/>
        <w:rPr>
          <w:sz w:val="28"/>
          <w:szCs w:val="28"/>
          <w:lang w:val="it-IT"/>
        </w:rPr>
      </w:pPr>
      <w:r w:rsidRPr="00055FC1">
        <w:rPr>
          <w:sz w:val="28"/>
          <w:szCs w:val="28"/>
          <w:lang w:val="it-IT"/>
        </w:rPr>
        <w:t xml:space="preserve">- Dây rạch dọc (dùng cho bó bột cấp cứu, khi tổn thương 7 ngày trở về): thường dùng 1 đoạn băng vải có độ dài phù hợp, vê săn lại cho chắc, không cần dây chuyên dụng. </w:t>
      </w:r>
    </w:p>
    <w:p w:rsidR="007379AC" w:rsidRPr="00055FC1" w:rsidRDefault="007379AC" w:rsidP="00055FC1">
      <w:pPr>
        <w:ind w:firstLine="567"/>
        <w:jc w:val="both"/>
        <w:rPr>
          <w:sz w:val="28"/>
          <w:szCs w:val="28"/>
          <w:lang w:val="it-IT"/>
        </w:rPr>
      </w:pPr>
      <w:r w:rsidRPr="00055FC1">
        <w:rPr>
          <w:sz w:val="28"/>
          <w:szCs w:val="28"/>
          <w:lang w:val="it-IT"/>
        </w:rPr>
        <w:t xml:space="preserve">- Dao hoặc cưa rung để rạch dọc bột: nếu dùng dao, dao cần sắc, nhưng không nên dùng dao mũi nhọn, để đề phòng cắt phải da người bệnh. Nếu dùng cưa rung rạch dọc bột: cần chờ cho bột khô hẳn mới làm, vì cưa rung chỉ làm đứt các tổ chức khô cứng. Cần cẩn thận những nơi có mấu xương ở dưới da có thể tổn thương khi dùng cưa rung (như mắt cá, xương bánh chè). </w:t>
      </w:r>
    </w:p>
    <w:p w:rsidR="007379AC" w:rsidRPr="00055FC1" w:rsidRDefault="007379AC" w:rsidP="00055FC1">
      <w:pPr>
        <w:ind w:firstLine="567"/>
        <w:jc w:val="both"/>
        <w:rPr>
          <w:sz w:val="28"/>
          <w:szCs w:val="28"/>
          <w:lang w:val="it-IT"/>
        </w:rPr>
      </w:pPr>
      <w:r w:rsidRPr="00055FC1">
        <w:rPr>
          <w:sz w:val="28"/>
          <w:szCs w:val="28"/>
          <w:lang w:val="it-IT"/>
        </w:rPr>
        <w:t xml:space="preserve">- Nước để ngâm bột: đủ số lượng để ngâm chìm 3-4 cuộn bột 1 lúc, nước phải sạch sẽ để khỏi nhiễm bẩn cho da và các vết thương, nước phải được thay thường xuyên. Mùa đông, phải dùng nước ấm tránh cảm lạnh cho người bệnh. </w:t>
      </w:r>
    </w:p>
    <w:p w:rsidR="007379AC" w:rsidRPr="00055FC1" w:rsidRDefault="007379AC" w:rsidP="00055FC1">
      <w:pPr>
        <w:ind w:firstLine="567"/>
        <w:jc w:val="both"/>
        <w:rPr>
          <w:sz w:val="28"/>
          <w:szCs w:val="28"/>
          <w:lang w:val="it-IT"/>
        </w:rPr>
      </w:pPr>
      <w:r w:rsidRPr="00055FC1">
        <w:rPr>
          <w:sz w:val="28"/>
          <w:szCs w:val="28"/>
          <w:lang w:val="it-IT"/>
        </w:rPr>
        <w:t xml:space="preserve">- Một cuộn băng vải hoặc băng thun để băng ngoài bột khi bột bó xong. </w:t>
      </w:r>
    </w:p>
    <w:p w:rsidR="007379AC" w:rsidRPr="00055FC1" w:rsidRDefault="007379AC" w:rsidP="00055FC1">
      <w:pPr>
        <w:ind w:firstLine="567"/>
        <w:jc w:val="both"/>
        <w:rPr>
          <w:b/>
          <w:sz w:val="28"/>
          <w:szCs w:val="28"/>
          <w:lang w:val="it-IT"/>
        </w:rPr>
      </w:pPr>
      <w:r w:rsidRPr="00055FC1">
        <w:rPr>
          <w:b/>
          <w:sz w:val="28"/>
          <w:szCs w:val="28"/>
          <w:lang w:val="it-IT"/>
        </w:rPr>
        <w:t xml:space="preserve">II. CHỈ ĐỊNH </w:t>
      </w:r>
    </w:p>
    <w:p w:rsidR="007379AC" w:rsidRPr="00055FC1" w:rsidRDefault="007379AC" w:rsidP="00055FC1">
      <w:pPr>
        <w:ind w:firstLine="567"/>
        <w:jc w:val="both"/>
        <w:rPr>
          <w:sz w:val="28"/>
          <w:szCs w:val="28"/>
          <w:lang w:val="it-IT"/>
        </w:rPr>
      </w:pPr>
      <w:r w:rsidRPr="00055FC1">
        <w:rPr>
          <w:sz w:val="28"/>
          <w:szCs w:val="28"/>
          <w:lang w:val="it-IT"/>
        </w:rPr>
        <w:t xml:space="preserve">- Gẫy thân xương cánh tay: gẫy 1/3 giữa, 1/3 dưới. </w:t>
      </w:r>
    </w:p>
    <w:p w:rsidR="007379AC" w:rsidRPr="00055FC1" w:rsidRDefault="007379AC" w:rsidP="00055FC1">
      <w:pPr>
        <w:ind w:firstLine="567"/>
        <w:jc w:val="both"/>
        <w:rPr>
          <w:sz w:val="28"/>
          <w:szCs w:val="28"/>
          <w:lang w:val="it-IT"/>
        </w:rPr>
      </w:pPr>
      <w:r w:rsidRPr="00055FC1">
        <w:rPr>
          <w:sz w:val="28"/>
          <w:szCs w:val="28"/>
          <w:lang w:val="it-IT"/>
        </w:rPr>
        <w:t xml:space="preserve">- Gẫy kín, gẫy hở độ 1, gẫy hở độ 2 trở lên đã được XỬ TRÍ phẫu thuật. </w:t>
      </w:r>
    </w:p>
    <w:p w:rsidR="007379AC" w:rsidRPr="00055FC1" w:rsidRDefault="007379AC" w:rsidP="00055FC1">
      <w:pPr>
        <w:ind w:firstLine="567"/>
        <w:jc w:val="both"/>
        <w:rPr>
          <w:b/>
          <w:sz w:val="28"/>
          <w:szCs w:val="28"/>
          <w:lang w:val="it-IT"/>
        </w:rPr>
      </w:pPr>
      <w:r w:rsidRPr="00055FC1">
        <w:rPr>
          <w:b/>
          <w:sz w:val="28"/>
          <w:szCs w:val="28"/>
          <w:lang w:val="it-IT"/>
        </w:rPr>
        <w:t xml:space="preserve">III. CHỐNG CHỈ ĐỊNH </w:t>
      </w:r>
    </w:p>
    <w:p w:rsidR="007379AC" w:rsidRPr="00055FC1" w:rsidRDefault="007379AC" w:rsidP="00055FC1">
      <w:pPr>
        <w:ind w:firstLine="567"/>
        <w:jc w:val="both"/>
        <w:rPr>
          <w:sz w:val="28"/>
          <w:szCs w:val="28"/>
          <w:lang w:val="it-IT"/>
        </w:rPr>
      </w:pPr>
      <w:r w:rsidRPr="00055FC1">
        <w:rPr>
          <w:sz w:val="28"/>
          <w:szCs w:val="28"/>
          <w:lang w:val="it-IT"/>
        </w:rPr>
        <w:t xml:space="preserve">- Gẫy hở độ 2 trở lên chưa được xử trí phẫu thuật. </w:t>
      </w:r>
    </w:p>
    <w:p w:rsidR="007379AC" w:rsidRPr="00055FC1" w:rsidRDefault="007379AC" w:rsidP="00055FC1">
      <w:pPr>
        <w:ind w:firstLine="567"/>
        <w:jc w:val="both"/>
        <w:rPr>
          <w:sz w:val="28"/>
          <w:szCs w:val="28"/>
          <w:lang w:val="it-IT"/>
        </w:rPr>
      </w:pPr>
      <w:r w:rsidRPr="00055FC1">
        <w:rPr>
          <w:sz w:val="28"/>
          <w:szCs w:val="28"/>
          <w:lang w:val="it-IT"/>
        </w:rPr>
        <w:t xml:space="preserve">- Có thương tổn mạch máu, thần kinh hoặc theo dõi tổn thương mạch máu, thần kinh. </w:t>
      </w:r>
    </w:p>
    <w:p w:rsidR="007379AC" w:rsidRPr="00055FC1" w:rsidRDefault="007379AC" w:rsidP="00055FC1">
      <w:pPr>
        <w:ind w:firstLine="567"/>
        <w:jc w:val="both"/>
        <w:rPr>
          <w:sz w:val="28"/>
          <w:szCs w:val="28"/>
          <w:lang w:val="it-IT"/>
        </w:rPr>
      </w:pPr>
      <w:r w:rsidRPr="00055FC1">
        <w:rPr>
          <w:sz w:val="28"/>
          <w:szCs w:val="28"/>
          <w:lang w:val="it-IT"/>
        </w:rPr>
        <w:t xml:space="preserve">- Đụng dập, sưng nề nhiều ở vai, cánh tay, cẳng tay, bàn tay. </w:t>
      </w:r>
    </w:p>
    <w:p w:rsidR="007379AC" w:rsidRPr="00055FC1" w:rsidRDefault="007379AC" w:rsidP="00055FC1">
      <w:pPr>
        <w:ind w:firstLine="567"/>
        <w:jc w:val="both"/>
        <w:rPr>
          <w:sz w:val="28"/>
          <w:szCs w:val="28"/>
          <w:lang w:val="it-IT"/>
        </w:rPr>
      </w:pPr>
      <w:r w:rsidRPr="00055FC1">
        <w:rPr>
          <w:sz w:val="28"/>
          <w:szCs w:val="28"/>
          <w:lang w:val="it-IT"/>
        </w:rPr>
        <w:t xml:space="preserve">- Có tổn thương ngực, đa chấn thương, chấn thương sọ não, có nguy cơ suy thở. </w:t>
      </w:r>
    </w:p>
    <w:p w:rsidR="007379AC" w:rsidRPr="00055FC1" w:rsidRDefault="007379AC" w:rsidP="00055FC1">
      <w:pPr>
        <w:ind w:firstLine="567"/>
        <w:jc w:val="both"/>
        <w:rPr>
          <w:b/>
          <w:sz w:val="28"/>
          <w:szCs w:val="28"/>
          <w:lang w:val="it-IT"/>
        </w:rPr>
      </w:pPr>
      <w:r w:rsidRPr="00055FC1">
        <w:rPr>
          <w:b/>
          <w:sz w:val="28"/>
          <w:szCs w:val="28"/>
          <w:lang w:val="it-IT"/>
        </w:rPr>
        <w:t xml:space="preserve">IV. CHUẨN BỊ </w:t>
      </w:r>
    </w:p>
    <w:p w:rsidR="007379AC" w:rsidRPr="00055FC1" w:rsidRDefault="007379AC" w:rsidP="00055FC1">
      <w:pPr>
        <w:ind w:firstLine="567"/>
        <w:jc w:val="both"/>
        <w:rPr>
          <w:b/>
          <w:sz w:val="28"/>
          <w:szCs w:val="28"/>
          <w:lang w:val="it-IT"/>
        </w:rPr>
      </w:pPr>
      <w:r w:rsidRPr="00055FC1">
        <w:rPr>
          <w:b/>
          <w:sz w:val="28"/>
          <w:szCs w:val="28"/>
          <w:lang w:val="it-IT"/>
        </w:rPr>
        <w:lastRenderedPageBreak/>
        <w:t xml:space="preserve">1. Người thực hiện </w:t>
      </w:r>
    </w:p>
    <w:p w:rsidR="007379AC" w:rsidRPr="00055FC1" w:rsidRDefault="007379AC" w:rsidP="00055FC1">
      <w:pPr>
        <w:ind w:firstLine="567"/>
        <w:jc w:val="both"/>
        <w:rPr>
          <w:sz w:val="28"/>
          <w:szCs w:val="28"/>
          <w:lang w:val="it-IT"/>
        </w:rPr>
      </w:pPr>
      <w:r w:rsidRPr="00055FC1">
        <w:rPr>
          <w:sz w:val="28"/>
          <w:szCs w:val="28"/>
          <w:lang w:val="it-IT"/>
        </w:rPr>
        <w:t xml:space="preserve">- Trường hợp không gây mê: chuyên khoa xương: 3 người (1 chính, 2 phụ) </w:t>
      </w:r>
    </w:p>
    <w:p w:rsidR="007379AC" w:rsidRPr="00055FC1" w:rsidRDefault="007379AC" w:rsidP="00055FC1">
      <w:pPr>
        <w:ind w:firstLine="567"/>
        <w:jc w:val="both"/>
        <w:rPr>
          <w:sz w:val="28"/>
          <w:szCs w:val="28"/>
          <w:lang w:val="it-IT"/>
        </w:rPr>
      </w:pPr>
      <w:r w:rsidRPr="00055FC1">
        <w:rPr>
          <w:sz w:val="28"/>
          <w:szCs w:val="28"/>
          <w:lang w:val="it-IT"/>
        </w:rPr>
        <w:t xml:space="preserve">- Với người bệnh gây mê: cần chuyên khoa gây mê hồi sức: 2 (1 gây mê, 1 phụ mê). </w:t>
      </w:r>
    </w:p>
    <w:p w:rsidR="007379AC" w:rsidRPr="00055FC1" w:rsidRDefault="007379AC" w:rsidP="00055FC1">
      <w:pPr>
        <w:ind w:firstLine="567"/>
        <w:jc w:val="both"/>
        <w:rPr>
          <w:b/>
          <w:sz w:val="28"/>
          <w:szCs w:val="28"/>
          <w:lang w:val="it-IT"/>
        </w:rPr>
      </w:pPr>
      <w:r w:rsidRPr="00055FC1">
        <w:rPr>
          <w:b/>
          <w:sz w:val="28"/>
          <w:szCs w:val="28"/>
          <w:lang w:val="it-IT"/>
        </w:rPr>
        <w:t xml:space="preserve">2. Phương tiện </w:t>
      </w:r>
    </w:p>
    <w:p w:rsidR="007379AC" w:rsidRPr="00055FC1" w:rsidRDefault="007379AC" w:rsidP="00055FC1">
      <w:pPr>
        <w:ind w:firstLine="567"/>
        <w:jc w:val="both"/>
        <w:rPr>
          <w:sz w:val="28"/>
          <w:szCs w:val="28"/>
          <w:lang w:val="it-IT"/>
        </w:rPr>
      </w:pPr>
      <w:r w:rsidRPr="00055FC1">
        <w:rPr>
          <w:sz w:val="28"/>
          <w:szCs w:val="28"/>
          <w:lang w:val="it-IT"/>
        </w:rPr>
        <w:t xml:space="preserve">- Một bàn nắn thông thường, bàn như kiểu bàn mổ là tốt nhất. Nếu không có thì dùng bàn gỗ hoặc bàn sắt, nhưng phải được cố định chắc xuống sàn nhà, phải có mấu ngang để mắc đai đối lực khi kéo nắn. </w:t>
      </w:r>
    </w:p>
    <w:p w:rsidR="007379AC" w:rsidRPr="00055FC1" w:rsidRDefault="007379AC" w:rsidP="00055FC1">
      <w:pPr>
        <w:ind w:firstLine="567"/>
        <w:jc w:val="both"/>
        <w:rPr>
          <w:b/>
          <w:sz w:val="28"/>
          <w:szCs w:val="28"/>
          <w:lang w:val="it-IT"/>
        </w:rPr>
      </w:pPr>
      <w:r w:rsidRPr="00055FC1">
        <w:rPr>
          <w:b/>
          <w:sz w:val="28"/>
          <w:szCs w:val="28"/>
          <w:lang w:val="it-IT"/>
        </w:rPr>
        <w:t xml:space="preserve">4. Thực hiện  </w:t>
      </w:r>
    </w:p>
    <w:p w:rsidR="007379AC" w:rsidRPr="00055FC1" w:rsidRDefault="007379AC" w:rsidP="00055FC1">
      <w:pPr>
        <w:ind w:firstLine="567"/>
        <w:jc w:val="both"/>
        <w:rPr>
          <w:sz w:val="28"/>
          <w:szCs w:val="28"/>
          <w:lang w:val="it-IT"/>
        </w:rPr>
      </w:pPr>
      <w:r w:rsidRPr="00055FC1">
        <w:rPr>
          <w:i/>
          <w:sz w:val="28"/>
          <w:szCs w:val="28"/>
          <w:lang w:val="it-IT"/>
        </w:rPr>
        <w:t>- Thì 1:</w:t>
      </w:r>
      <w:r w:rsidRPr="00055FC1">
        <w:rPr>
          <w:sz w:val="28"/>
          <w:szCs w:val="28"/>
          <w:lang w:val="it-IT"/>
        </w:rPr>
        <w:t xml:space="preserve"> tương tự như trường hợp không gây mê</w:t>
      </w:r>
    </w:p>
    <w:p w:rsidR="007379AC" w:rsidRPr="00055FC1" w:rsidRDefault="007379AC" w:rsidP="00055FC1">
      <w:pPr>
        <w:ind w:firstLine="567"/>
        <w:jc w:val="both"/>
        <w:rPr>
          <w:sz w:val="28"/>
          <w:szCs w:val="28"/>
          <w:lang w:val="it-IT"/>
        </w:rPr>
      </w:pPr>
      <w:r w:rsidRPr="00055FC1">
        <w:rPr>
          <w:i/>
          <w:sz w:val="28"/>
          <w:szCs w:val="28"/>
          <w:lang w:val="it-IT"/>
        </w:rPr>
        <w:t>- Thì 2:</w:t>
      </w:r>
      <w:r w:rsidRPr="00055FC1">
        <w:rPr>
          <w:sz w:val="28"/>
          <w:szCs w:val="28"/>
          <w:lang w:val="it-IT"/>
        </w:rPr>
        <w:t xml:space="preserve"> gây mê, người bệnh không ngồi để bó bột được, mà phải nằm. </w:t>
      </w:r>
    </w:p>
    <w:p w:rsidR="007379AC" w:rsidRPr="00055FC1" w:rsidRDefault="007379AC" w:rsidP="00055FC1">
      <w:pPr>
        <w:ind w:firstLine="567"/>
        <w:jc w:val="both"/>
        <w:rPr>
          <w:sz w:val="28"/>
          <w:szCs w:val="28"/>
          <w:lang w:val="it-IT"/>
        </w:rPr>
      </w:pPr>
      <w:r w:rsidRPr="00055FC1">
        <w:rPr>
          <w:sz w:val="28"/>
          <w:szCs w:val="28"/>
          <w:lang w:val="it-IT"/>
        </w:rPr>
        <w:t xml:space="preserve">Sau khi bó xong thì 1, đỡ người bệnh cho giải phóng toàn bộ phần ngực và cổ bằng cách dùng 1 bàn hoặc ghế có độ cao tương tự bàn nắn, kê nẹp gỗ hoặc nẹp kim loại đã được chuẩn bị, 2 đầu của nẹp đỡ cần được đặt vững chắc trên 2 bàn để đỡ lưng và cổ người bệnh, khoảng cách giữa 2 bàn tùy thuộc thể hình người bệnh. Nếu dùng bàn nắn là kiểu bàn mổ, thì quay vô lăng cho phần đuôi bàn thõng xuống dưới để giải phóng toàn bộ ngực và cổ người bệnh, cũng dùng nẹp đỡ như trên. Việc bó bột thì 2 và liên kết bột 2 thì với nhau cũng tương tự như bó bột khi người bệnh ngồi bó vậy. Bó bột xong, bột gần khô thì rút bỏ nẹp đỡ, nắn sửa bột khỏi lồi lõm do nẹp đỡ gây ra, nhanh chóng đưa người bệnh trở về nằm trên bàn nắn như ban đầu để tiện cho việc theo dõi sau mê. </w:t>
      </w:r>
    </w:p>
    <w:p w:rsidR="007379AC" w:rsidRPr="00055FC1" w:rsidRDefault="007379AC" w:rsidP="00055FC1">
      <w:pPr>
        <w:ind w:firstLine="567"/>
        <w:jc w:val="both"/>
        <w:rPr>
          <w:sz w:val="28"/>
          <w:szCs w:val="28"/>
          <w:lang w:val="it-IT"/>
        </w:rPr>
      </w:pPr>
      <w:r w:rsidRPr="00055FC1">
        <w:rPr>
          <w:b/>
          <w:sz w:val="28"/>
          <w:szCs w:val="28"/>
          <w:lang w:val="it-IT"/>
        </w:rPr>
        <w:t>V. CÁC BƯỚC TIẾN HÀNH BÓ BỘT</w:t>
      </w:r>
    </w:p>
    <w:p w:rsidR="007379AC" w:rsidRPr="00055FC1" w:rsidRDefault="007379AC" w:rsidP="00055FC1">
      <w:pPr>
        <w:ind w:firstLine="567"/>
        <w:jc w:val="both"/>
        <w:rPr>
          <w:sz w:val="28"/>
          <w:szCs w:val="28"/>
          <w:lang w:val="it-IT"/>
        </w:rPr>
      </w:pPr>
      <w:r w:rsidRPr="00055FC1">
        <w:rPr>
          <w:sz w:val="28"/>
          <w:szCs w:val="28"/>
          <w:lang w:val="it-IT"/>
        </w:rPr>
        <w:t xml:space="preserve">- Chỉ mô tả cách bó bột (cách nắn, xem bài điều trị nắn gẫy xương cánh tay, song về sơ bộ việc nắn xương cánh tay người ta cũng không chú trọng đến kết quả sửa chữa di lệch chồng cho lắm, vì xương cánh tay có bị ngắn 1 chút cũng không ảnh hưởng nhiều đến thẩm mỹ và cơ năng, nhưng quan trọng nhất là giữ trục cho tốt. Có 2 cách bó bột Chữ U, tùy thuộc người bệnh được gây mê hay không. </w:t>
      </w:r>
    </w:p>
    <w:p w:rsidR="007379AC" w:rsidRPr="00055FC1" w:rsidRDefault="007379AC" w:rsidP="00055FC1">
      <w:pPr>
        <w:ind w:firstLine="567"/>
        <w:jc w:val="both"/>
        <w:rPr>
          <w:sz w:val="28"/>
          <w:szCs w:val="28"/>
          <w:lang w:val="it-IT"/>
        </w:rPr>
      </w:pPr>
      <w:r w:rsidRPr="00055FC1">
        <w:rPr>
          <w:sz w:val="28"/>
          <w:szCs w:val="28"/>
          <w:lang w:val="it-IT"/>
        </w:rPr>
        <w:t xml:space="preserve">- Không gây mê (gẫy không lệch, ít lệch, gây tê nắn): người bệnh ngồi bó bột. </w:t>
      </w:r>
    </w:p>
    <w:p w:rsidR="007379AC" w:rsidRPr="00055FC1" w:rsidRDefault="007379AC" w:rsidP="00055FC1">
      <w:pPr>
        <w:ind w:firstLine="567"/>
        <w:jc w:val="both"/>
        <w:rPr>
          <w:sz w:val="28"/>
          <w:szCs w:val="28"/>
          <w:lang w:val="it-IT"/>
        </w:rPr>
      </w:pPr>
      <w:r w:rsidRPr="00055FC1">
        <w:rPr>
          <w:i/>
          <w:sz w:val="28"/>
          <w:szCs w:val="28"/>
          <w:lang w:val="it-IT"/>
        </w:rPr>
        <w:t>- Thì 1:</w:t>
      </w:r>
      <w:r w:rsidRPr="00055FC1">
        <w:rPr>
          <w:sz w:val="28"/>
          <w:szCs w:val="28"/>
          <w:lang w:val="it-IT"/>
        </w:rPr>
        <w:t xml:space="preserve"> bó bột Cánh-cẳng-bàn tay, nẹp bột tăng cường phải đủ dài, ôm lên vai. </w:t>
      </w:r>
    </w:p>
    <w:p w:rsidR="007379AC" w:rsidRPr="00055FC1" w:rsidRDefault="007379AC" w:rsidP="00055FC1">
      <w:pPr>
        <w:ind w:firstLine="567"/>
        <w:jc w:val="both"/>
        <w:rPr>
          <w:sz w:val="28"/>
          <w:szCs w:val="28"/>
          <w:lang w:val="it-IT"/>
        </w:rPr>
      </w:pPr>
      <w:r w:rsidRPr="00055FC1">
        <w:rPr>
          <w:sz w:val="28"/>
          <w:szCs w:val="28"/>
          <w:lang w:val="it-IT"/>
        </w:rPr>
        <w:t xml:space="preserve">+ Người bệnh: nằm trên bàn, nắn xương xong thì bó bột Cánh-cẳng-bàn tay cho người bệnh, tương tự như bó 1 bột Cánh-cẳng-bàn tay thực thụ. </w:t>
      </w:r>
    </w:p>
    <w:p w:rsidR="007379AC" w:rsidRPr="00055FC1" w:rsidRDefault="007379AC" w:rsidP="00055FC1">
      <w:pPr>
        <w:ind w:firstLine="567"/>
        <w:jc w:val="both"/>
        <w:rPr>
          <w:sz w:val="28"/>
          <w:szCs w:val="28"/>
          <w:lang w:val="it-IT"/>
        </w:rPr>
      </w:pPr>
      <w:r w:rsidRPr="00055FC1">
        <w:rPr>
          <w:sz w:val="28"/>
          <w:szCs w:val="28"/>
          <w:lang w:val="it-IT"/>
        </w:rPr>
        <w:t xml:space="preserve">+ Trợ thủ 1: 1 tay đỡ ở bàn tay, 1 tay đỡ dưới khuỷu và kéo giữ cánh tay theo trục của nó để người nắn chính tiến hành bó bột. </w:t>
      </w:r>
    </w:p>
    <w:p w:rsidR="007379AC" w:rsidRPr="00055FC1" w:rsidRDefault="007379AC" w:rsidP="00055FC1">
      <w:pPr>
        <w:ind w:firstLine="567"/>
        <w:jc w:val="both"/>
        <w:rPr>
          <w:sz w:val="28"/>
          <w:szCs w:val="28"/>
          <w:lang w:val="it-IT"/>
        </w:rPr>
      </w:pPr>
      <w:r w:rsidRPr="00055FC1">
        <w:rPr>
          <w:sz w:val="28"/>
          <w:szCs w:val="28"/>
          <w:lang w:val="it-IT"/>
        </w:rPr>
        <w:t>+ Trợ thủ 2: ngâm và vớt bột, chạy ngoài( giúp việc).</w:t>
      </w:r>
    </w:p>
    <w:p w:rsidR="007379AC" w:rsidRPr="00055FC1" w:rsidRDefault="007379AC" w:rsidP="00055FC1">
      <w:pPr>
        <w:ind w:firstLine="567"/>
        <w:jc w:val="both"/>
        <w:rPr>
          <w:sz w:val="28"/>
          <w:szCs w:val="28"/>
          <w:lang w:val="it-IT"/>
        </w:rPr>
      </w:pPr>
      <w:r w:rsidRPr="00055FC1">
        <w:rPr>
          <w:sz w:val="28"/>
          <w:szCs w:val="28"/>
          <w:lang w:val="it-IT"/>
        </w:rPr>
        <w:t>+ Người nắn chính:tiến hành bó bột cho người bệnh như bó bột cánh bàn tay ôm vai đặt dây rạch dọc phía trước cánh-cẳng-bàn tay, quấn giấy hoặc bông lót, đặt nẹp bột phía sau cánh-cẳng-bàn tay, quấn bột từ trên xuống dưới rồi từ dưới lên trên theo kiểu xoáy trôn ốc dến khi đủ độ dày, bó đến đâu xoa vuốt bột đến đó cho bột liên kết tốt. Rạch dọc bột (nếu bột cấp cứu), tư thế khuỷu 90</w:t>
      </w:r>
      <w:r w:rsidRPr="00055FC1">
        <w:rPr>
          <w:sz w:val="28"/>
          <w:szCs w:val="28"/>
          <w:vertAlign w:val="superscript"/>
          <w:lang w:val="it-IT"/>
        </w:rPr>
        <w:t>0</w:t>
      </w:r>
    </w:p>
    <w:p w:rsidR="007379AC" w:rsidRPr="00055FC1" w:rsidRDefault="007379AC" w:rsidP="00055FC1">
      <w:pPr>
        <w:ind w:firstLine="567"/>
        <w:jc w:val="both"/>
        <w:rPr>
          <w:sz w:val="28"/>
          <w:szCs w:val="28"/>
          <w:lang w:val="it-IT"/>
        </w:rPr>
      </w:pPr>
      <w:r w:rsidRPr="00055FC1">
        <w:rPr>
          <w:i/>
          <w:sz w:val="28"/>
          <w:szCs w:val="28"/>
          <w:lang w:val="it-IT"/>
        </w:rPr>
        <w:lastRenderedPageBreak/>
        <w:t>- Thì 2:</w:t>
      </w:r>
      <w:r w:rsidRPr="00055FC1">
        <w:rPr>
          <w:sz w:val="28"/>
          <w:szCs w:val="28"/>
          <w:lang w:val="it-IT"/>
        </w:rPr>
        <w:t xml:space="preserve"> bó tiếp bột ở vùng ngực: nhẹ nhàng đỡ người bệnh ngồi trên 1 ghế đẩu. </w:t>
      </w:r>
    </w:p>
    <w:p w:rsidR="007379AC" w:rsidRPr="00055FC1" w:rsidRDefault="007379AC" w:rsidP="00055FC1">
      <w:pPr>
        <w:ind w:firstLine="567"/>
        <w:jc w:val="both"/>
        <w:rPr>
          <w:sz w:val="28"/>
          <w:szCs w:val="28"/>
          <w:lang w:val="it-IT"/>
        </w:rPr>
      </w:pPr>
      <w:r w:rsidRPr="00055FC1">
        <w:rPr>
          <w:sz w:val="28"/>
          <w:szCs w:val="28"/>
          <w:lang w:val="it-IT"/>
        </w:rPr>
        <w:t xml:space="preserve">+ Người bệnh: ngồi ngay ngắn, nhìn thẳng, tay lành đưa lên đầu hoặc sau gáy. </w:t>
      </w:r>
    </w:p>
    <w:p w:rsidR="007379AC" w:rsidRPr="00055FC1" w:rsidRDefault="007379AC" w:rsidP="00055FC1">
      <w:pPr>
        <w:ind w:firstLine="567"/>
        <w:jc w:val="both"/>
        <w:rPr>
          <w:sz w:val="28"/>
          <w:szCs w:val="28"/>
          <w:lang w:val="it-IT"/>
        </w:rPr>
      </w:pPr>
      <w:r w:rsidRPr="00055FC1">
        <w:rPr>
          <w:sz w:val="28"/>
          <w:szCs w:val="28"/>
          <w:lang w:val="it-IT"/>
        </w:rPr>
        <w:t xml:space="preserve">+ Trợ thủ 1: 2 tay đỡ khuỷu và bàn tay bột, đưa nách người bệnh hơi dạng. </w:t>
      </w:r>
    </w:p>
    <w:p w:rsidR="007379AC" w:rsidRPr="00055FC1" w:rsidRDefault="007379AC" w:rsidP="00055FC1">
      <w:pPr>
        <w:ind w:firstLine="567"/>
        <w:jc w:val="both"/>
        <w:rPr>
          <w:sz w:val="28"/>
          <w:szCs w:val="28"/>
          <w:lang w:val="it-IT"/>
        </w:rPr>
      </w:pPr>
      <w:r w:rsidRPr="00055FC1">
        <w:rPr>
          <w:sz w:val="28"/>
          <w:szCs w:val="28"/>
          <w:lang w:val="it-IT"/>
        </w:rPr>
        <w:t xml:space="preserve">+ Trợ thủ 2: giúp việc (ngâm bột, vớt bột, chạy ngoài). </w:t>
      </w:r>
    </w:p>
    <w:p w:rsidR="007379AC" w:rsidRPr="00055FC1" w:rsidRDefault="007379AC" w:rsidP="00055FC1">
      <w:pPr>
        <w:ind w:firstLine="567"/>
        <w:jc w:val="both"/>
        <w:rPr>
          <w:sz w:val="28"/>
          <w:szCs w:val="28"/>
          <w:lang w:val="it-IT"/>
        </w:rPr>
      </w:pPr>
      <w:r w:rsidRPr="00055FC1">
        <w:rPr>
          <w:sz w:val="28"/>
          <w:szCs w:val="28"/>
          <w:lang w:val="it-IT"/>
        </w:rPr>
        <w:t>+ Kỹ thuật viên chính: . Rải 1 nẹp bột khổ lớn và đủ dài (đo trước), làm sao đủ vòng qua nách đối diện, 2 đầu còn đủ dài để vắt chéo lên vai bên bó bột. Ngâm nhanh, vắt ráo bột, vuốt phẳng, luồn qua nách đối diện, 2 đầu nẹp bột được bắt chéo lên phần bột ôm vai của bột đã bó ở thì 1. Dùng 2 nẹp bột cỡ nhỏ, 1 để tăng cường ở trước vai, 1 để tăng cường ở sau nách, chỗ nối nhau của bột 2 thì. Vuốt và xoa để bột 2 thì liên kết tốt với nhau. Dùng những cuộn bột còn lại bó tăng cường cho phần bột bó ở thì 2, đặc biệt chỗ gặp nhau của 2 thì bột. Xong rồi, chỉnh trang xoa vuốt cho bột nhẵn và đẹp</w:t>
      </w:r>
    </w:p>
    <w:p w:rsidR="007379AC" w:rsidRPr="00055FC1" w:rsidRDefault="007379AC" w:rsidP="00055FC1">
      <w:pPr>
        <w:ind w:firstLine="567"/>
        <w:jc w:val="both"/>
        <w:rPr>
          <w:b/>
          <w:sz w:val="28"/>
          <w:szCs w:val="28"/>
          <w:lang w:val="it-IT"/>
        </w:rPr>
      </w:pPr>
      <w:r w:rsidRPr="00055FC1">
        <w:rPr>
          <w:b/>
          <w:sz w:val="28"/>
          <w:szCs w:val="28"/>
          <w:lang w:val="it-IT"/>
        </w:rPr>
        <w:t xml:space="preserve">VI. THEO DÕI </w:t>
      </w:r>
    </w:p>
    <w:p w:rsidR="007379AC" w:rsidRPr="00055FC1" w:rsidRDefault="007379AC" w:rsidP="00055FC1">
      <w:pPr>
        <w:ind w:firstLine="567"/>
        <w:jc w:val="both"/>
        <w:rPr>
          <w:sz w:val="28"/>
          <w:szCs w:val="28"/>
          <w:lang w:val="it-IT"/>
        </w:rPr>
      </w:pPr>
      <w:r w:rsidRPr="00055FC1">
        <w:rPr>
          <w:sz w:val="28"/>
          <w:szCs w:val="28"/>
          <w:lang w:val="it-IT"/>
        </w:rPr>
        <w:t xml:space="preserve">- Nhẹ thì theo dõi điều trị ngoại trú. </w:t>
      </w:r>
    </w:p>
    <w:p w:rsidR="007379AC" w:rsidRPr="00055FC1" w:rsidRDefault="007379AC" w:rsidP="00055FC1">
      <w:pPr>
        <w:ind w:firstLine="567"/>
        <w:jc w:val="both"/>
        <w:rPr>
          <w:sz w:val="28"/>
          <w:szCs w:val="28"/>
          <w:lang w:val="it-IT"/>
        </w:rPr>
      </w:pPr>
      <w:r w:rsidRPr="00055FC1">
        <w:rPr>
          <w:sz w:val="28"/>
          <w:szCs w:val="28"/>
          <w:lang w:val="it-IT"/>
        </w:rPr>
        <w:t xml:space="preserve">- Nặng hoặc tay sưng nề nhiều thì cho vào viện theo dõi nội trú, kiểm tra đánh giá tình trạng của tay hàng giờ: mạch, cử động, cảm giác, màu da… </w:t>
      </w:r>
    </w:p>
    <w:p w:rsidR="007379AC" w:rsidRPr="00055FC1" w:rsidRDefault="007379AC" w:rsidP="00055FC1">
      <w:pPr>
        <w:ind w:firstLine="567"/>
        <w:jc w:val="both"/>
        <w:rPr>
          <w:b/>
          <w:sz w:val="28"/>
          <w:szCs w:val="28"/>
          <w:lang w:val="it-IT"/>
        </w:rPr>
      </w:pPr>
      <w:r w:rsidRPr="00055FC1">
        <w:rPr>
          <w:b/>
          <w:sz w:val="28"/>
          <w:szCs w:val="28"/>
          <w:lang w:val="it-IT"/>
        </w:rPr>
        <w:t xml:space="preserve">VII. TAI BIẾN VÀ XỬ TRÍ </w:t>
      </w:r>
    </w:p>
    <w:p w:rsidR="007379AC" w:rsidRPr="00055FC1" w:rsidRDefault="007379AC" w:rsidP="00055FC1">
      <w:pPr>
        <w:ind w:firstLine="567"/>
        <w:jc w:val="both"/>
        <w:rPr>
          <w:sz w:val="28"/>
          <w:szCs w:val="28"/>
          <w:lang w:val="it-IT"/>
        </w:rPr>
      </w:pPr>
      <w:r w:rsidRPr="00055FC1">
        <w:rPr>
          <w:sz w:val="28"/>
          <w:szCs w:val="28"/>
          <w:lang w:val="it-IT"/>
        </w:rPr>
        <w:t xml:space="preserve">- Nếu tay sưng nề cũng nới bột từ nách trở xuống. </w:t>
      </w:r>
    </w:p>
    <w:p w:rsidR="00055FC1" w:rsidRDefault="007379AC" w:rsidP="00055FC1">
      <w:pPr>
        <w:ind w:firstLine="567"/>
        <w:jc w:val="center"/>
        <w:rPr>
          <w:sz w:val="28"/>
          <w:szCs w:val="28"/>
          <w:lang w:val="it-IT"/>
        </w:rPr>
      </w:pPr>
      <w:r w:rsidRPr="00055FC1">
        <w:rPr>
          <w:sz w:val="28"/>
          <w:szCs w:val="28"/>
          <w:lang w:val="it-IT"/>
        </w:rPr>
        <w:t>- Cần theo dõi cẩn thận trường hợp gây mê, nếu có triệu chứng khó thở thì phải cắt mở dọc phần bột ở ngực để tiện lợi cho việc tiến hành cấp cứu cần thiết.</w:t>
      </w:r>
      <w:r w:rsidRPr="00055FC1">
        <w:rPr>
          <w:sz w:val="28"/>
          <w:szCs w:val="28"/>
          <w:lang w:val="it-IT"/>
        </w:rPr>
        <w:cr/>
      </w:r>
    </w:p>
    <w:p w:rsidR="007379AC" w:rsidRPr="00666334" w:rsidRDefault="00A93BAC" w:rsidP="00055FC1">
      <w:pPr>
        <w:ind w:firstLine="567"/>
        <w:jc w:val="center"/>
        <w:rPr>
          <w:b/>
          <w:sz w:val="28"/>
          <w:szCs w:val="28"/>
          <w:lang w:val="it-IT"/>
        </w:rPr>
      </w:pPr>
      <w:r w:rsidRPr="00055FC1">
        <w:rPr>
          <w:b/>
          <w:sz w:val="28"/>
          <w:szCs w:val="28"/>
          <w:lang w:val="it-IT"/>
        </w:rPr>
        <w:t>D</w:t>
      </w:r>
      <w:r w:rsidR="007379AC" w:rsidRPr="00055FC1">
        <w:rPr>
          <w:b/>
          <w:sz w:val="28"/>
          <w:szCs w:val="28"/>
          <w:lang w:val="it-IT"/>
        </w:rPr>
        <w:t>. BỘT DESAULT</w:t>
      </w:r>
    </w:p>
    <w:p w:rsidR="007379AC" w:rsidRPr="00666334" w:rsidRDefault="007379AC" w:rsidP="00055FC1">
      <w:pPr>
        <w:ind w:firstLine="567"/>
        <w:jc w:val="both"/>
        <w:rPr>
          <w:b/>
          <w:sz w:val="28"/>
          <w:szCs w:val="28"/>
          <w:lang w:val="it-IT"/>
        </w:rPr>
      </w:pPr>
      <w:r w:rsidRPr="00666334">
        <w:rPr>
          <w:b/>
          <w:sz w:val="28"/>
          <w:szCs w:val="28"/>
          <w:lang w:val="it-IT"/>
        </w:rPr>
        <w:t>I. ĐẠI CƯƠNG</w:t>
      </w:r>
    </w:p>
    <w:p w:rsidR="007379AC" w:rsidRPr="00666334" w:rsidRDefault="007379AC" w:rsidP="00055FC1">
      <w:pPr>
        <w:ind w:firstLine="567"/>
        <w:jc w:val="both"/>
        <w:rPr>
          <w:sz w:val="28"/>
          <w:szCs w:val="28"/>
          <w:lang w:val="it-IT"/>
        </w:rPr>
      </w:pPr>
      <w:r w:rsidRPr="00666334">
        <w:rPr>
          <w:sz w:val="28"/>
          <w:szCs w:val="28"/>
          <w:lang w:val="it-IT"/>
        </w:rPr>
        <w:t xml:space="preserve">- Bột Desault là loại bột bó ôm cánh tay, cẳng tay vào thân người ở tư thế cơ năng (cánh tay để dọc xuống theo đường nách giữa, cẳng tay để ngang trước thành ngực bên). </w:t>
      </w:r>
    </w:p>
    <w:p w:rsidR="007379AC" w:rsidRPr="00666334" w:rsidRDefault="007379AC" w:rsidP="00055FC1">
      <w:pPr>
        <w:ind w:firstLine="567"/>
        <w:jc w:val="both"/>
        <w:rPr>
          <w:sz w:val="28"/>
          <w:szCs w:val="28"/>
          <w:lang w:val="it-IT"/>
        </w:rPr>
      </w:pPr>
      <w:r w:rsidRPr="00666334">
        <w:rPr>
          <w:sz w:val="28"/>
          <w:szCs w:val="28"/>
          <w:lang w:val="it-IT"/>
        </w:rPr>
        <w:t xml:space="preserve">- Bột Desault được bó trong các trường hợp tổn thương ở vùng vai. </w:t>
      </w:r>
    </w:p>
    <w:p w:rsidR="007379AC" w:rsidRPr="00666334" w:rsidRDefault="007379AC" w:rsidP="00055FC1">
      <w:pPr>
        <w:ind w:firstLine="567"/>
        <w:jc w:val="both"/>
        <w:rPr>
          <w:b/>
          <w:sz w:val="28"/>
          <w:szCs w:val="28"/>
          <w:lang w:val="it-IT"/>
        </w:rPr>
      </w:pPr>
      <w:r w:rsidRPr="00666334">
        <w:rPr>
          <w:b/>
          <w:sz w:val="28"/>
          <w:szCs w:val="28"/>
          <w:lang w:val="it-IT"/>
        </w:rPr>
        <w:t xml:space="preserve">II. CHỈ ĐỊNH </w:t>
      </w:r>
    </w:p>
    <w:p w:rsidR="007379AC" w:rsidRPr="00666334" w:rsidRDefault="007379AC" w:rsidP="00055FC1">
      <w:pPr>
        <w:ind w:firstLine="567"/>
        <w:jc w:val="both"/>
        <w:rPr>
          <w:sz w:val="28"/>
          <w:szCs w:val="28"/>
          <w:lang w:val="it-IT"/>
        </w:rPr>
      </w:pPr>
      <w:r>
        <w:rPr>
          <w:sz w:val="28"/>
          <w:szCs w:val="28"/>
          <w:lang w:val="it-IT"/>
        </w:rPr>
        <w:t>-</w:t>
      </w:r>
      <w:r w:rsidRPr="00666334">
        <w:rPr>
          <w:sz w:val="28"/>
          <w:szCs w:val="28"/>
          <w:lang w:val="it-IT"/>
        </w:rPr>
        <w:t xml:space="preserve"> Gẫy cổ xương cánh tay. </w:t>
      </w:r>
    </w:p>
    <w:p w:rsidR="007379AC" w:rsidRPr="00666334" w:rsidRDefault="007379AC" w:rsidP="00055FC1">
      <w:pPr>
        <w:ind w:firstLine="567"/>
        <w:jc w:val="both"/>
        <w:rPr>
          <w:sz w:val="28"/>
          <w:szCs w:val="28"/>
          <w:lang w:val="it-IT"/>
        </w:rPr>
      </w:pPr>
      <w:r>
        <w:rPr>
          <w:sz w:val="28"/>
          <w:szCs w:val="28"/>
          <w:lang w:val="it-IT"/>
        </w:rPr>
        <w:t>-</w:t>
      </w:r>
      <w:r w:rsidRPr="00666334">
        <w:rPr>
          <w:sz w:val="28"/>
          <w:szCs w:val="28"/>
          <w:lang w:val="it-IT"/>
        </w:rPr>
        <w:t xml:space="preserve"> Gẫy mấu động lớn xương cánh tay. </w:t>
      </w:r>
    </w:p>
    <w:p w:rsidR="007379AC" w:rsidRPr="00666334" w:rsidRDefault="007379AC" w:rsidP="00055FC1">
      <w:pPr>
        <w:ind w:firstLine="567"/>
        <w:jc w:val="both"/>
        <w:rPr>
          <w:sz w:val="28"/>
          <w:szCs w:val="28"/>
          <w:lang w:val="it-IT"/>
        </w:rPr>
      </w:pPr>
      <w:r>
        <w:rPr>
          <w:sz w:val="28"/>
          <w:szCs w:val="28"/>
          <w:lang w:val="it-IT"/>
        </w:rPr>
        <w:t>-</w:t>
      </w:r>
      <w:r w:rsidRPr="00666334">
        <w:rPr>
          <w:sz w:val="28"/>
          <w:szCs w:val="28"/>
          <w:lang w:val="it-IT"/>
        </w:rPr>
        <w:t xml:space="preserve"> Gẫy xương đòn. </w:t>
      </w:r>
    </w:p>
    <w:p w:rsidR="007379AC" w:rsidRPr="00666334" w:rsidRDefault="007379AC" w:rsidP="00055FC1">
      <w:pPr>
        <w:ind w:firstLine="567"/>
        <w:jc w:val="both"/>
        <w:rPr>
          <w:sz w:val="28"/>
          <w:szCs w:val="28"/>
          <w:lang w:val="it-IT"/>
        </w:rPr>
      </w:pPr>
      <w:r>
        <w:rPr>
          <w:sz w:val="28"/>
          <w:szCs w:val="28"/>
          <w:lang w:val="it-IT"/>
        </w:rPr>
        <w:t>-</w:t>
      </w:r>
      <w:r w:rsidRPr="00666334">
        <w:rPr>
          <w:sz w:val="28"/>
          <w:szCs w:val="28"/>
          <w:lang w:val="it-IT"/>
        </w:rPr>
        <w:t xml:space="preserve"> Gẫy xương bả vai. </w:t>
      </w:r>
    </w:p>
    <w:p w:rsidR="007379AC" w:rsidRPr="00666334" w:rsidRDefault="007379AC" w:rsidP="00055FC1">
      <w:pPr>
        <w:ind w:firstLine="567"/>
        <w:jc w:val="both"/>
        <w:rPr>
          <w:sz w:val="28"/>
          <w:szCs w:val="28"/>
          <w:lang w:val="it-IT"/>
        </w:rPr>
      </w:pPr>
      <w:r>
        <w:rPr>
          <w:sz w:val="28"/>
          <w:szCs w:val="28"/>
          <w:lang w:val="it-IT"/>
        </w:rPr>
        <w:t>-</w:t>
      </w:r>
      <w:r w:rsidRPr="00666334">
        <w:rPr>
          <w:sz w:val="28"/>
          <w:szCs w:val="28"/>
          <w:lang w:val="it-IT"/>
        </w:rPr>
        <w:t xml:space="preserve"> Trật khớp cùng đòn. </w:t>
      </w:r>
    </w:p>
    <w:p w:rsidR="007379AC" w:rsidRPr="00666334" w:rsidRDefault="007379AC" w:rsidP="00055FC1">
      <w:pPr>
        <w:ind w:firstLine="567"/>
        <w:jc w:val="both"/>
        <w:rPr>
          <w:sz w:val="28"/>
          <w:szCs w:val="28"/>
          <w:lang w:val="it-IT"/>
        </w:rPr>
      </w:pPr>
      <w:r>
        <w:rPr>
          <w:sz w:val="28"/>
          <w:szCs w:val="28"/>
          <w:lang w:val="it-IT"/>
        </w:rPr>
        <w:t>-</w:t>
      </w:r>
      <w:r w:rsidRPr="00666334">
        <w:rPr>
          <w:sz w:val="28"/>
          <w:szCs w:val="28"/>
          <w:lang w:val="it-IT"/>
        </w:rPr>
        <w:t xml:space="preserve"> Trật khớp vai đã nắn. </w:t>
      </w:r>
    </w:p>
    <w:p w:rsidR="007379AC" w:rsidRPr="00666334" w:rsidRDefault="007379AC" w:rsidP="00055FC1">
      <w:pPr>
        <w:ind w:firstLine="567"/>
        <w:jc w:val="both"/>
        <w:rPr>
          <w:sz w:val="28"/>
          <w:szCs w:val="28"/>
          <w:lang w:val="it-IT"/>
        </w:rPr>
      </w:pPr>
      <w:r>
        <w:rPr>
          <w:sz w:val="28"/>
          <w:szCs w:val="28"/>
          <w:lang w:val="it-IT"/>
        </w:rPr>
        <w:t>-</w:t>
      </w:r>
      <w:r w:rsidRPr="00666334">
        <w:rPr>
          <w:sz w:val="28"/>
          <w:szCs w:val="28"/>
          <w:lang w:val="it-IT"/>
        </w:rPr>
        <w:t xml:space="preserve"> Chấn thương khớp vai: dây chằng, cơ xoay vai (coiffe rotateur).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Viêm hoặc lao khớp vai.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Sau mổ 1 số thương tổn vùng vai. </w:t>
      </w:r>
    </w:p>
    <w:p w:rsidR="007379AC" w:rsidRPr="001A501F" w:rsidRDefault="007379AC" w:rsidP="00055FC1">
      <w:pPr>
        <w:ind w:firstLine="567"/>
        <w:jc w:val="both"/>
        <w:rPr>
          <w:b/>
          <w:sz w:val="28"/>
          <w:szCs w:val="28"/>
          <w:lang w:val="pt-BR"/>
        </w:rPr>
      </w:pPr>
      <w:r w:rsidRPr="001A501F">
        <w:rPr>
          <w:b/>
          <w:sz w:val="28"/>
          <w:szCs w:val="28"/>
          <w:lang w:val="pt-BR"/>
        </w:rPr>
        <w:t xml:space="preserve">III. CHỐNG CHỈ ĐỊNH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Có tổn thương lồng ngực, đa chấn thương. </w:t>
      </w:r>
    </w:p>
    <w:p w:rsidR="007379AC" w:rsidRPr="001A501F" w:rsidRDefault="007379AC" w:rsidP="00055FC1">
      <w:pPr>
        <w:ind w:firstLine="567"/>
        <w:jc w:val="both"/>
        <w:rPr>
          <w:sz w:val="28"/>
          <w:szCs w:val="28"/>
          <w:lang w:val="pt-BR"/>
        </w:rPr>
      </w:pPr>
      <w:r>
        <w:rPr>
          <w:sz w:val="28"/>
          <w:szCs w:val="28"/>
          <w:lang w:val="pt-BR"/>
        </w:rPr>
        <w:lastRenderedPageBreak/>
        <w:t>-</w:t>
      </w:r>
      <w:r w:rsidRPr="001A501F">
        <w:rPr>
          <w:sz w:val="28"/>
          <w:szCs w:val="28"/>
          <w:lang w:val="pt-BR"/>
        </w:rPr>
        <w:t xml:space="preserve"> Gẫy xương hở độ 2 trở lên chưa xử trí phẫu thuật.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Có tổn thương đụng dập nặng phần mềm vùng vai.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Có tổn thương mạch máu, thần kinh, theo dõi hội chứng khoang.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Có chấn thương ngực, chấn thương sọ não, đa chấn thương, người bệnh đang trong trạng thái khó thở, shock, hôn mê...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Gẫy xương hở độ 2 trở lên chưa được xử trí phẫu thuật.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Chống chỉ định tương đối: người bệnh đang cho con bú, cần thận trọng và cân nhắc. Nếu vẫn phải bó bột, nên giải phóng rộng rãi vùng trước ngực để cho con bú được thuận lợi. Trường hợp khác, nên chọn phương pháp bất động khác, như mặc áo chỉnh hình,phẫu thuật.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Với người già, người gù, cong vẹo cột sống, hen phế quản mãn: hết sức cân nhắc. Nên cho các đối tượng này mặc áo chỉnh hình bằng vải mềm. </w:t>
      </w:r>
    </w:p>
    <w:p w:rsidR="007379AC" w:rsidRPr="001A501F" w:rsidRDefault="007379AC" w:rsidP="00055FC1">
      <w:pPr>
        <w:ind w:firstLine="567"/>
        <w:jc w:val="both"/>
        <w:rPr>
          <w:b/>
          <w:sz w:val="28"/>
          <w:szCs w:val="28"/>
          <w:lang w:val="pt-BR"/>
        </w:rPr>
      </w:pPr>
      <w:r w:rsidRPr="001A501F">
        <w:rPr>
          <w:b/>
          <w:sz w:val="28"/>
          <w:szCs w:val="28"/>
          <w:lang w:val="pt-BR"/>
        </w:rPr>
        <w:t xml:space="preserve">IV. CHUẨN BỊ </w:t>
      </w:r>
    </w:p>
    <w:p w:rsidR="007379AC" w:rsidRPr="00727005" w:rsidRDefault="007379AC" w:rsidP="00055FC1">
      <w:pPr>
        <w:ind w:firstLine="567"/>
        <w:jc w:val="both"/>
        <w:rPr>
          <w:b/>
          <w:sz w:val="28"/>
          <w:szCs w:val="28"/>
          <w:lang w:val="pt-BR"/>
        </w:rPr>
      </w:pPr>
      <w:r w:rsidRPr="00727005">
        <w:rPr>
          <w:b/>
          <w:sz w:val="28"/>
          <w:szCs w:val="28"/>
          <w:lang w:val="pt-BR"/>
        </w:rPr>
        <w:t xml:space="preserve">1. Người thực hiện </w:t>
      </w:r>
    </w:p>
    <w:p w:rsidR="007379AC" w:rsidRPr="001A501F" w:rsidRDefault="007379AC" w:rsidP="00055FC1">
      <w:pPr>
        <w:ind w:firstLine="567"/>
        <w:jc w:val="both"/>
        <w:rPr>
          <w:sz w:val="28"/>
          <w:szCs w:val="28"/>
          <w:lang w:val="pt-BR"/>
        </w:rPr>
      </w:pPr>
      <w:r w:rsidRPr="001A501F">
        <w:rPr>
          <w:sz w:val="28"/>
          <w:szCs w:val="28"/>
          <w:lang w:val="pt-BR"/>
        </w:rPr>
        <w:t xml:space="preserve">- Chuyên khoa xương: 3 (1 nắn chính là bác sỹ hoặc kỹ thuật viên, 2 trợ thủ là kỹ thuật viên). </w:t>
      </w:r>
    </w:p>
    <w:p w:rsidR="007379AC" w:rsidRPr="001A501F" w:rsidRDefault="007379AC" w:rsidP="00055FC1">
      <w:pPr>
        <w:ind w:firstLine="567"/>
        <w:jc w:val="both"/>
        <w:rPr>
          <w:sz w:val="28"/>
          <w:szCs w:val="28"/>
          <w:lang w:val="pt-BR"/>
        </w:rPr>
      </w:pPr>
      <w:r w:rsidRPr="001A501F">
        <w:rPr>
          <w:sz w:val="28"/>
          <w:szCs w:val="28"/>
          <w:lang w:val="pt-BR"/>
        </w:rPr>
        <w:t xml:space="preserve">- Người bệnh có gây mê: 1 bác sỹ gây mê, 1 phụ mê. </w:t>
      </w:r>
    </w:p>
    <w:p w:rsidR="007379AC" w:rsidRPr="00727005" w:rsidRDefault="007379AC" w:rsidP="00055FC1">
      <w:pPr>
        <w:ind w:firstLine="567"/>
        <w:jc w:val="both"/>
        <w:rPr>
          <w:b/>
          <w:sz w:val="28"/>
          <w:szCs w:val="28"/>
          <w:lang w:val="pt-BR"/>
        </w:rPr>
      </w:pPr>
      <w:r w:rsidRPr="00727005">
        <w:rPr>
          <w:b/>
          <w:sz w:val="28"/>
          <w:szCs w:val="28"/>
          <w:lang w:val="pt-BR"/>
        </w:rPr>
        <w:t xml:space="preserve">2. Phương tiện  </w:t>
      </w:r>
    </w:p>
    <w:p w:rsidR="007379AC" w:rsidRPr="001A501F" w:rsidRDefault="007379AC" w:rsidP="00055FC1">
      <w:pPr>
        <w:ind w:firstLine="567"/>
        <w:jc w:val="both"/>
        <w:rPr>
          <w:sz w:val="28"/>
          <w:szCs w:val="28"/>
          <w:lang w:val="pt-BR"/>
        </w:rPr>
      </w:pPr>
      <w:r w:rsidRPr="001A501F">
        <w:rPr>
          <w:sz w:val="28"/>
          <w:szCs w:val="28"/>
          <w:lang w:val="pt-BR"/>
        </w:rPr>
        <w:t xml:space="preserve">- Bàn nắn: 1 bàn nắn thông thường. </w:t>
      </w:r>
    </w:p>
    <w:p w:rsidR="007379AC" w:rsidRPr="001A501F" w:rsidRDefault="007379AC" w:rsidP="00055FC1">
      <w:pPr>
        <w:ind w:firstLine="567"/>
        <w:jc w:val="both"/>
        <w:rPr>
          <w:sz w:val="28"/>
          <w:szCs w:val="28"/>
          <w:lang w:val="pt-BR"/>
        </w:rPr>
      </w:pPr>
      <w:r w:rsidRPr="001A501F">
        <w:rPr>
          <w:sz w:val="28"/>
          <w:szCs w:val="28"/>
          <w:lang w:val="pt-BR"/>
        </w:rPr>
        <w:t xml:space="preserve">- 1 ghế đẩu để người bệnh ngồi bó bột (khi không gây mê) và kê đầu bó bột (khi gây mê, người bệnh nằm trên nẹp đỡ để bó bột, đầu nẹp đỡ kê lên ghế đẩu này). </w:t>
      </w:r>
    </w:p>
    <w:p w:rsidR="007379AC" w:rsidRPr="001A501F" w:rsidRDefault="007379AC" w:rsidP="00055FC1">
      <w:pPr>
        <w:ind w:firstLine="567"/>
        <w:jc w:val="both"/>
        <w:rPr>
          <w:sz w:val="28"/>
          <w:szCs w:val="28"/>
          <w:lang w:val="pt-BR"/>
        </w:rPr>
      </w:pPr>
      <w:r w:rsidRPr="001A501F">
        <w:rPr>
          <w:sz w:val="28"/>
          <w:szCs w:val="28"/>
          <w:lang w:val="pt-BR"/>
        </w:rPr>
        <w:t xml:space="preserve">- 1 nẹp gỗ hoặc kim loại to bản, đủ dài, đủ cứng để kê lưng khi người bệnh gây mê phải nằm bó bột, bó xong thì rút bỏ. </w:t>
      </w:r>
    </w:p>
    <w:p w:rsidR="007379AC" w:rsidRPr="001A501F" w:rsidRDefault="007379AC" w:rsidP="00055FC1">
      <w:pPr>
        <w:ind w:firstLine="567"/>
        <w:jc w:val="both"/>
        <w:rPr>
          <w:sz w:val="28"/>
          <w:szCs w:val="28"/>
          <w:lang w:val="pt-BR"/>
        </w:rPr>
      </w:pPr>
      <w:r w:rsidRPr="001A501F">
        <w:rPr>
          <w:sz w:val="28"/>
          <w:szCs w:val="28"/>
          <w:lang w:val="pt-BR"/>
        </w:rPr>
        <w:t xml:space="preserve">- 1 gối mỏng độn ở ngực, bó xong thì rút bỏ, để người bệnh dễ thở và không gây khó chịu khi mang bột. </w:t>
      </w:r>
    </w:p>
    <w:p w:rsidR="007379AC" w:rsidRPr="001A501F" w:rsidRDefault="007379AC" w:rsidP="00055FC1">
      <w:pPr>
        <w:ind w:firstLine="567"/>
        <w:jc w:val="both"/>
        <w:rPr>
          <w:sz w:val="28"/>
          <w:szCs w:val="28"/>
          <w:lang w:val="pt-BR"/>
        </w:rPr>
      </w:pPr>
      <w:r w:rsidRPr="001A501F">
        <w:rPr>
          <w:sz w:val="28"/>
          <w:szCs w:val="28"/>
          <w:lang w:val="pt-BR"/>
        </w:rPr>
        <w:t xml:space="preserve">- Bột thạch cao: với người lớn cần 3-4 cuộn bột cỡ 20 cm, 3-4 cuộn bột cỡ 15 cm. </w:t>
      </w:r>
    </w:p>
    <w:p w:rsidR="007379AC" w:rsidRPr="001A501F" w:rsidRDefault="007379AC" w:rsidP="00055FC1">
      <w:pPr>
        <w:ind w:firstLine="567"/>
        <w:jc w:val="both"/>
        <w:rPr>
          <w:sz w:val="28"/>
          <w:szCs w:val="28"/>
          <w:lang w:val="pt-BR"/>
        </w:rPr>
      </w:pPr>
      <w:r w:rsidRPr="001A501F">
        <w:rPr>
          <w:sz w:val="28"/>
          <w:szCs w:val="28"/>
          <w:lang w:val="pt-BR"/>
        </w:rPr>
        <w:t xml:space="preserve">- Các dụng cụ, phương tiện thông thường khác: bông, băng, dây rạch dọc, cồn tiêm, thuốc gây tê (hoặc gây mê), dụng cụ cấp cứu hồi sức, dao rạch bột, nước ngâm bột… </w:t>
      </w:r>
    </w:p>
    <w:p w:rsidR="007379AC" w:rsidRPr="00727005" w:rsidRDefault="007379AC" w:rsidP="00055FC1">
      <w:pPr>
        <w:ind w:firstLine="567"/>
        <w:jc w:val="both"/>
        <w:rPr>
          <w:b/>
          <w:sz w:val="28"/>
          <w:szCs w:val="28"/>
          <w:lang w:val="pt-BR"/>
        </w:rPr>
      </w:pPr>
      <w:r w:rsidRPr="00727005">
        <w:rPr>
          <w:b/>
          <w:sz w:val="28"/>
          <w:szCs w:val="28"/>
          <w:lang w:val="pt-BR"/>
        </w:rPr>
        <w:t xml:space="preserve">3. Người bệnh </w:t>
      </w:r>
    </w:p>
    <w:p w:rsidR="007379AC" w:rsidRPr="001A501F" w:rsidRDefault="007379AC" w:rsidP="00055FC1">
      <w:pPr>
        <w:ind w:firstLine="567"/>
        <w:jc w:val="both"/>
        <w:rPr>
          <w:sz w:val="28"/>
          <w:szCs w:val="28"/>
          <w:lang w:val="pt-BR"/>
        </w:rPr>
      </w:pPr>
      <w:r w:rsidRPr="001A501F">
        <w:rPr>
          <w:sz w:val="28"/>
          <w:szCs w:val="28"/>
          <w:lang w:val="pt-BR"/>
        </w:rPr>
        <w:t xml:space="preserve">- Được thăm khám toàn diện, tránh bỏ sót tổn thương, nhất là những tổn thương lớn có thể gây tử vong trong quá trình nắn bó bột (chấn thương sọ não, chấn thương ngực, vỡ tạng đặc,vỡ tạng rỗng...). Vì người bệnh bó bột kín hoàn toàn lồng ngực, nên việc này đặc biệt quan trọng. </w:t>
      </w:r>
    </w:p>
    <w:p w:rsidR="007379AC" w:rsidRPr="001A501F" w:rsidRDefault="007379AC" w:rsidP="00055FC1">
      <w:pPr>
        <w:ind w:firstLine="567"/>
        <w:jc w:val="both"/>
        <w:rPr>
          <w:sz w:val="28"/>
          <w:szCs w:val="28"/>
          <w:lang w:val="pt-BR"/>
        </w:rPr>
      </w:pPr>
      <w:r w:rsidRPr="001A501F">
        <w:rPr>
          <w:sz w:val="28"/>
          <w:szCs w:val="28"/>
          <w:lang w:val="pt-BR"/>
        </w:rPr>
        <w:t xml:space="preserve">- Được giải thích kỹ mục đích của thủ thuật, quá trình tiến hành làm thủ thuật, để người bệnh khỏi bị bất ngờ, động viên để họ yên tâm, hợp tác tốt với thầy thuốc. Với bệnh nhi,cần giải thích cho bố mẹ hoặc người thân. </w:t>
      </w:r>
    </w:p>
    <w:p w:rsidR="007379AC" w:rsidRPr="001A501F" w:rsidRDefault="007379AC" w:rsidP="00055FC1">
      <w:pPr>
        <w:ind w:firstLine="567"/>
        <w:jc w:val="both"/>
        <w:rPr>
          <w:sz w:val="28"/>
          <w:szCs w:val="28"/>
          <w:lang w:val="pt-BR"/>
        </w:rPr>
      </w:pPr>
      <w:r w:rsidRPr="001A501F">
        <w:rPr>
          <w:sz w:val="28"/>
          <w:szCs w:val="28"/>
          <w:lang w:val="pt-BR"/>
        </w:rPr>
        <w:t xml:space="preserve">- Được vệ sinh sạch sẽ vùng xương gẫy, cởi bỏ hoàn toàn áo. </w:t>
      </w:r>
    </w:p>
    <w:p w:rsidR="007379AC" w:rsidRPr="001A501F" w:rsidRDefault="007379AC" w:rsidP="00055FC1">
      <w:pPr>
        <w:ind w:firstLine="567"/>
        <w:jc w:val="both"/>
        <w:rPr>
          <w:sz w:val="28"/>
          <w:szCs w:val="28"/>
          <w:lang w:val="pt-BR"/>
        </w:rPr>
      </w:pPr>
      <w:r w:rsidRPr="001A501F">
        <w:rPr>
          <w:sz w:val="28"/>
          <w:szCs w:val="28"/>
          <w:lang w:val="pt-BR"/>
        </w:rPr>
        <w:lastRenderedPageBreak/>
        <w:t xml:space="preserve">- Với người bệnh gây mê, cần nhịn ăn uống ít nhất 5-6 giờ, tránh nôn sặc hoặc hiện tượng trào ngược (1 biến chứng rất nguy hiểm dẫn đến tử vong tức khắc). </w:t>
      </w:r>
    </w:p>
    <w:p w:rsidR="007379AC" w:rsidRPr="00727005" w:rsidRDefault="007379AC" w:rsidP="00055FC1">
      <w:pPr>
        <w:ind w:firstLine="567"/>
        <w:jc w:val="both"/>
        <w:rPr>
          <w:b/>
          <w:sz w:val="28"/>
          <w:szCs w:val="28"/>
          <w:lang w:val="pt-BR"/>
        </w:rPr>
      </w:pPr>
      <w:r w:rsidRPr="00727005">
        <w:rPr>
          <w:b/>
          <w:sz w:val="28"/>
          <w:szCs w:val="28"/>
          <w:lang w:val="pt-BR"/>
        </w:rPr>
        <w:t>4. Hồ sơ bệnh án</w:t>
      </w:r>
    </w:p>
    <w:p w:rsidR="007379AC" w:rsidRPr="001A501F" w:rsidRDefault="007379AC" w:rsidP="00055FC1">
      <w:pPr>
        <w:ind w:firstLine="567"/>
        <w:jc w:val="both"/>
        <w:rPr>
          <w:sz w:val="28"/>
          <w:szCs w:val="28"/>
          <w:lang w:val="pt-BR"/>
        </w:rPr>
      </w:pPr>
      <w:r w:rsidRPr="001A501F">
        <w:rPr>
          <w:sz w:val="28"/>
          <w:szCs w:val="28"/>
          <w:lang w:val="pt-BR"/>
        </w:rPr>
        <w:t xml:space="preserve">- Cần ghi rõ ngày giờ bị tai nạn, ngày giờ bó bột, tình trạng thăm khám toàn thân, cách xử trí, những điều dặn dò và hẹn khám lại. </w:t>
      </w:r>
    </w:p>
    <w:p w:rsidR="007379AC" w:rsidRPr="001A501F" w:rsidRDefault="007379AC" w:rsidP="00055FC1">
      <w:pPr>
        <w:ind w:firstLine="567"/>
        <w:jc w:val="both"/>
        <w:rPr>
          <w:sz w:val="28"/>
          <w:szCs w:val="28"/>
          <w:lang w:val="pt-BR"/>
        </w:rPr>
      </w:pPr>
      <w:r w:rsidRPr="001A501F">
        <w:rPr>
          <w:sz w:val="28"/>
          <w:szCs w:val="28"/>
          <w:lang w:val="pt-BR"/>
        </w:rPr>
        <w:t>- Với người bệnh gây mê, cần có tờ cam kết chấp nhận thủ thuật.</w:t>
      </w:r>
    </w:p>
    <w:p w:rsidR="007379AC" w:rsidRPr="001A501F" w:rsidRDefault="007379AC" w:rsidP="00055FC1">
      <w:pPr>
        <w:ind w:firstLine="567"/>
        <w:jc w:val="both"/>
        <w:rPr>
          <w:b/>
          <w:sz w:val="28"/>
          <w:szCs w:val="28"/>
          <w:lang w:val="pt-BR"/>
        </w:rPr>
      </w:pPr>
      <w:r w:rsidRPr="001A501F">
        <w:rPr>
          <w:b/>
          <w:sz w:val="28"/>
          <w:szCs w:val="28"/>
          <w:lang w:val="pt-BR"/>
        </w:rPr>
        <w:t xml:space="preserve">V. CÁC BƯỚC TIẾN HÀNH BÓ BỘT </w:t>
      </w:r>
    </w:p>
    <w:p w:rsidR="007379AC" w:rsidRPr="00727005" w:rsidRDefault="007379AC" w:rsidP="00055FC1">
      <w:pPr>
        <w:ind w:firstLine="567"/>
        <w:jc w:val="both"/>
        <w:rPr>
          <w:b/>
          <w:sz w:val="28"/>
          <w:szCs w:val="28"/>
          <w:lang w:val="pt-BR"/>
        </w:rPr>
      </w:pPr>
      <w:r w:rsidRPr="00727005">
        <w:rPr>
          <w:b/>
          <w:sz w:val="28"/>
          <w:szCs w:val="28"/>
          <w:lang w:val="pt-BR"/>
        </w:rPr>
        <w:t xml:space="preserve">1. Người bệnh </w:t>
      </w:r>
    </w:p>
    <w:p w:rsidR="007379AC" w:rsidRPr="001A501F" w:rsidRDefault="007379AC" w:rsidP="00055FC1">
      <w:pPr>
        <w:ind w:firstLine="567"/>
        <w:jc w:val="both"/>
        <w:rPr>
          <w:sz w:val="28"/>
          <w:szCs w:val="28"/>
          <w:lang w:val="pt-BR"/>
        </w:rPr>
      </w:pPr>
      <w:r w:rsidRPr="001A501F">
        <w:rPr>
          <w:sz w:val="28"/>
          <w:szCs w:val="28"/>
          <w:lang w:val="pt-BR"/>
        </w:rPr>
        <w:t>- Với người bệnh không gây mê: người bệnh ngồi ngay ngắn trên ghế đẩu, mắt nhìn thẳng, tay lành đưa lên đầu hoặc sau gáy. Sau khi nắn xương hoặc khớp, để xuôi cánh tay dọc đường nách giữa, cẳng tay áp nhẹ vào thành ngực bên, khuỷu 90</w:t>
      </w:r>
      <w:r w:rsidRPr="001A501F">
        <w:rPr>
          <w:sz w:val="28"/>
          <w:szCs w:val="28"/>
          <w:vertAlign w:val="superscript"/>
          <w:lang w:val="pt-BR"/>
        </w:rPr>
        <w:t>0</w:t>
      </w:r>
      <w:r w:rsidRPr="001A501F">
        <w:rPr>
          <w:sz w:val="28"/>
          <w:szCs w:val="28"/>
          <w:lang w:val="pt-BR"/>
        </w:rPr>
        <w:t xml:space="preserve">. Đặt 1 gối mỏng trước ngực, sau khi bó bột xong sẽ rút bỏ. </w:t>
      </w:r>
    </w:p>
    <w:p w:rsidR="007379AC" w:rsidRPr="001A501F" w:rsidRDefault="007379AC" w:rsidP="00055FC1">
      <w:pPr>
        <w:ind w:firstLine="567"/>
        <w:jc w:val="both"/>
        <w:rPr>
          <w:sz w:val="28"/>
          <w:szCs w:val="28"/>
          <w:lang w:val="pt-BR"/>
        </w:rPr>
      </w:pPr>
      <w:r w:rsidRPr="001A501F">
        <w:rPr>
          <w:sz w:val="28"/>
          <w:szCs w:val="28"/>
          <w:lang w:val="pt-BR"/>
        </w:rPr>
        <w:t xml:space="preserve">- Với người bệnh gây mê: như bó bột Ngực-vai-cánh tay có gây mê (nằm, kê nẹp gỗ hoặc nẹp kim loại đỡ lưng, giải phóng toàn bộ ngực). </w:t>
      </w:r>
    </w:p>
    <w:p w:rsidR="007379AC" w:rsidRDefault="007379AC" w:rsidP="00055FC1">
      <w:pPr>
        <w:ind w:firstLine="567"/>
        <w:jc w:val="both"/>
        <w:rPr>
          <w:sz w:val="28"/>
          <w:szCs w:val="28"/>
          <w:lang w:val="pt-BR"/>
        </w:rPr>
      </w:pPr>
      <w:r w:rsidRPr="00727005">
        <w:rPr>
          <w:b/>
          <w:sz w:val="28"/>
          <w:szCs w:val="28"/>
          <w:lang w:val="pt-BR"/>
        </w:rPr>
        <w:t>2. Các bước tiến hành bó bột Desault :</w:t>
      </w:r>
      <w:r w:rsidRPr="001A501F">
        <w:rPr>
          <w:sz w:val="28"/>
          <w:szCs w:val="28"/>
          <w:lang w:val="pt-BR"/>
        </w:rPr>
        <w:t xml:space="preserve"> </w:t>
      </w:r>
    </w:p>
    <w:p w:rsidR="007379AC" w:rsidRPr="001A501F" w:rsidRDefault="007379AC" w:rsidP="00055FC1">
      <w:pPr>
        <w:ind w:firstLine="567"/>
        <w:jc w:val="both"/>
        <w:rPr>
          <w:sz w:val="28"/>
          <w:szCs w:val="28"/>
          <w:lang w:val="pt-BR"/>
        </w:rPr>
      </w:pPr>
      <w:r w:rsidRPr="001A501F">
        <w:rPr>
          <w:sz w:val="28"/>
          <w:szCs w:val="28"/>
          <w:lang w:val="pt-BR"/>
        </w:rPr>
        <w:t>Dù ngồi bó bột hay nằm bó bột thì thứ tự quấn bột cũng theo trình tự sau</w:t>
      </w:r>
      <w:r>
        <w:rPr>
          <w:sz w:val="28"/>
          <w:szCs w:val="28"/>
          <w:lang w:val="pt-BR"/>
        </w:rPr>
        <w:t xml:space="preserve"> </w:t>
      </w:r>
      <w:r w:rsidRPr="001A501F">
        <w:rPr>
          <w:sz w:val="28"/>
          <w:szCs w:val="28"/>
          <w:lang w:val="pt-BR"/>
        </w:rPr>
        <w:t xml:space="preserve">: nách bên lành, vai bên đau, xuống khuỷu bên đau, rồi lại sang nách bên lành...và một chu trình mới, cho đến xong thì thôi. </w:t>
      </w:r>
    </w:p>
    <w:p w:rsidR="007379AC" w:rsidRPr="00F61FDE" w:rsidRDefault="007379AC" w:rsidP="00055FC1">
      <w:pPr>
        <w:ind w:firstLine="567"/>
        <w:jc w:val="both"/>
        <w:rPr>
          <w:i/>
          <w:sz w:val="28"/>
          <w:szCs w:val="28"/>
          <w:lang w:val="pt-BR"/>
        </w:rPr>
      </w:pPr>
      <w:r w:rsidRPr="00F61FDE">
        <w:rPr>
          <w:i/>
          <w:sz w:val="28"/>
          <w:szCs w:val="28"/>
          <w:lang w:val="pt-BR"/>
        </w:rPr>
        <w:t xml:space="preserve">2.1. Khi người bệnh ngồi bó bột </w:t>
      </w:r>
    </w:p>
    <w:p w:rsidR="007379AC" w:rsidRPr="001A501F" w:rsidRDefault="007379AC" w:rsidP="00055FC1">
      <w:pPr>
        <w:ind w:firstLine="567"/>
        <w:jc w:val="both"/>
        <w:rPr>
          <w:sz w:val="28"/>
          <w:szCs w:val="28"/>
          <w:lang w:val="pt-BR"/>
        </w:rPr>
      </w:pPr>
      <w:r w:rsidRPr="001A501F">
        <w:rPr>
          <w:sz w:val="28"/>
          <w:szCs w:val="28"/>
          <w:lang w:val="pt-BR"/>
        </w:rPr>
        <w:t xml:space="preserve">- Quấn giấy vệ sinh hoặc bông lót toàn bộ ngực, vai, cánh tay, cẳng tay  bên đau. - Không cần làm nẹp bột, nếu có làm nẹp bột nên đặt nẹp bột từ trên vai đến trên cổ tay, ở phía sau cánh-cẳng tay. Trường hợp gẫy cổ xương cánh tay mở góc ra ngoài nên chèn 1 cuộn giấy vệ sinh vào hõm nách để đỡ bị di lệch thứ phát. </w:t>
      </w:r>
    </w:p>
    <w:p w:rsidR="007379AC" w:rsidRPr="001A501F" w:rsidRDefault="007379AC" w:rsidP="00055FC1">
      <w:pPr>
        <w:ind w:firstLine="567"/>
        <w:jc w:val="both"/>
        <w:rPr>
          <w:sz w:val="28"/>
          <w:szCs w:val="28"/>
          <w:lang w:val="pt-BR"/>
        </w:rPr>
      </w:pPr>
      <w:r w:rsidRPr="001A501F">
        <w:rPr>
          <w:sz w:val="28"/>
          <w:szCs w:val="28"/>
          <w:lang w:val="pt-BR"/>
        </w:rPr>
        <w:t xml:space="preserve">- Trợ thủ 1: đỡ tay người bệnh áp nhẹ vào thành ngực bên. </w:t>
      </w:r>
    </w:p>
    <w:p w:rsidR="007379AC" w:rsidRPr="001A501F" w:rsidRDefault="007379AC" w:rsidP="00055FC1">
      <w:pPr>
        <w:ind w:firstLine="567"/>
        <w:jc w:val="both"/>
        <w:rPr>
          <w:sz w:val="28"/>
          <w:szCs w:val="28"/>
          <w:lang w:val="pt-BR"/>
        </w:rPr>
      </w:pPr>
      <w:r w:rsidRPr="001A501F">
        <w:rPr>
          <w:sz w:val="28"/>
          <w:szCs w:val="28"/>
          <w:lang w:val="pt-BR"/>
        </w:rPr>
        <w:t xml:space="preserve">- Trợ thủ 2: giúp việc (ngâm bột, vớt bột, chạy ngoài...). </w:t>
      </w:r>
    </w:p>
    <w:p w:rsidR="007379AC" w:rsidRPr="001A501F" w:rsidRDefault="007379AC" w:rsidP="00055FC1">
      <w:pPr>
        <w:ind w:firstLine="567"/>
        <w:jc w:val="both"/>
        <w:rPr>
          <w:sz w:val="28"/>
          <w:szCs w:val="28"/>
          <w:lang w:val="pt-BR"/>
        </w:rPr>
      </w:pPr>
      <w:r w:rsidRPr="001A501F">
        <w:rPr>
          <w:sz w:val="28"/>
          <w:szCs w:val="28"/>
          <w:lang w:val="pt-BR"/>
        </w:rPr>
        <w:t xml:space="preserve">- Kỹ thuật viên chính: Dùng bột to bản quấn luôn theo thứ tự: nách bên lành đến vai bên đau đến xuống khuỷu bên đau (như trình tự quấn bột đã nói ở phần trên) nhiều lần đến khi thấy đủ độ dầy thì được. Bên tổn thương nên tăng cường bột từ vai xuống mặt sau cánh tay, khuỷu tay và phần trên cẳng tay rồi lại vòng ra trước, lên vai, để treo đỡ khuỷu- cẳng tay lên cao. Có thể bó kín để che phủ toàn bộ cánh tay, cũng có thể để hở phía trước ngoài và sau ngoài cánh tay để tiện theo dõi mầu da của cánh tay (và 1 phần là để đỡ tốn bột). Có thể quấn vài vòng bột quanh cổ tay để bất động cho cẳng tay khỏi trôi về phía trước, cánh tay sẽ được bất động tốt hơn, nhưng khi bột gần khô nhớ cầm bàn tay người bệnh thực hiện động tác sấp ngửa bàn tay nhằm tạo khuôn cho cổ tay được rộng và thoải mái khi mang bột. Xoa vuốt, sửa và chỉnh trang bột cho nhẵn và đẹp. </w:t>
      </w:r>
    </w:p>
    <w:p w:rsidR="007379AC" w:rsidRPr="00F61FDE" w:rsidRDefault="007379AC" w:rsidP="00055FC1">
      <w:pPr>
        <w:ind w:firstLine="567"/>
        <w:jc w:val="both"/>
        <w:rPr>
          <w:i/>
          <w:sz w:val="28"/>
          <w:szCs w:val="28"/>
          <w:lang w:val="pt-BR"/>
        </w:rPr>
      </w:pPr>
      <w:r w:rsidRPr="00F61FDE">
        <w:rPr>
          <w:i/>
          <w:sz w:val="28"/>
          <w:szCs w:val="28"/>
          <w:lang w:val="pt-BR"/>
        </w:rPr>
        <w:t xml:space="preserve">2.2. Khi người bệnh gây mê </w:t>
      </w:r>
    </w:p>
    <w:p w:rsidR="007379AC" w:rsidRPr="001A501F" w:rsidRDefault="007379AC" w:rsidP="00055FC1">
      <w:pPr>
        <w:ind w:firstLine="567"/>
        <w:jc w:val="both"/>
        <w:rPr>
          <w:sz w:val="28"/>
          <w:szCs w:val="28"/>
          <w:lang w:val="pt-BR"/>
        </w:rPr>
      </w:pPr>
      <w:r w:rsidRPr="001A501F">
        <w:rPr>
          <w:sz w:val="28"/>
          <w:szCs w:val="28"/>
          <w:lang w:val="pt-BR"/>
        </w:rPr>
        <w:t xml:space="preserve">Tư thế nằm bó bột tương tự bó bột Ngực-vai-cánh tay có gây mê. Cách bó như bột Desault khi ngồi để bó. </w:t>
      </w:r>
    </w:p>
    <w:p w:rsidR="007379AC" w:rsidRPr="001A501F" w:rsidRDefault="007379AC" w:rsidP="00055FC1">
      <w:pPr>
        <w:ind w:firstLine="567"/>
        <w:jc w:val="both"/>
        <w:rPr>
          <w:b/>
          <w:sz w:val="28"/>
          <w:szCs w:val="28"/>
          <w:lang w:val="pt-BR"/>
        </w:rPr>
      </w:pPr>
      <w:r w:rsidRPr="001A501F">
        <w:rPr>
          <w:b/>
          <w:sz w:val="28"/>
          <w:szCs w:val="28"/>
          <w:lang w:val="pt-BR"/>
        </w:rPr>
        <w:t>VI.</w:t>
      </w:r>
      <w:r w:rsidRPr="001A501F">
        <w:rPr>
          <w:sz w:val="28"/>
          <w:szCs w:val="28"/>
          <w:lang w:val="pt-BR"/>
        </w:rPr>
        <w:t xml:space="preserve"> </w:t>
      </w:r>
      <w:r w:rsidRPr="001A501F">
        <w:rPr>
          <w:b/>
          <w:sz w:val="28"/>
          <w:szCs w:val="28"/>
          <w:lang w:val="pt-BR"/>
        </w:rPr>
        <w:t xml:space="preserve">THEO DÕI </w:t>
      </w:r>
    </w:p>
    <w:p w:rsidR="007379AC" w:rsidRPr="001A501F" w:rsidRDefault="007379AC" w:rsidP="00055FC1">
      <w:pPr>
        <w:ind w:firstLine="567"/>
        <w:jc w:val="both"/>
        <w:rPr>
          <w:sz w:val="28"/>
          <w:szCs w:val="28"/>
          <w:lang w:val="pt-BR"/>
        </w:rPr>
      </w:pPr>
      <w:r w:rsidRPr="001A501F">
        <w:rPr>
          <w:sz w:val="28"/>
          <w:szCs w:val="28"/>
          <w:lang w:val="pt-BR"/>
        </w:rPr>
        <w:lastRenderedPageBreak/>
        <w:t xml:space="preserve">- Nhẹ thì theo dõi điều trị ngoại trú. </w:t>
      </w:r>
    </w:p>
    <w:p w:rsidR="007379AC" w:rsidRPr="001A501F" w:rsidRDefault="007379AC" w:rsidP="00055FC1">
      <w:pPr>
        <w:ind w:firstLine="567"/>
        <w:jc w:val="both"/>
        <w:rPr>
          <w:sz w:val="28"/>
          <w:szCs w:val="28"/>
          <w:lang w:val="pt-BR"/>
        </w:rPr>
      </w:pPr>
      <w:r w:rsidRPr="001A501F">
        <w:rPr>
          <w:sz w:val="28"/>
          <w:szCs w:val="28"/>
          <w:lang w:val="pt-BR"/>
        </w:rPr>
        <w:t xml:space="preserve">- Nặng hoặc tay sưng nề nhiều thì cho vào viện theo dõi nội trú, kiểm tra đánh giá tình trạng của tay hàng giờ: mạch, cử động, cảm giác, màu da… </w:t>
      </w:r>
    </w:p>
    <w:p w:rsidR="007379AC" w:rsidRPr="001A501F" w:rsidRDefault="007379AC" w:rsidP="00055FC1">
      <w:pPr>
        <w:ind w:firstLine="567"/>
        <w:jc w:val="both"/>
        <w:rPr>
          <w:b/>
          <w:sz w:val="28"/>
          <w:szCs w:val="28"/>
          <w:lang w:val="pt-BR"/>
        </w:rPr>
      </w:pPr>
      <w:r w:rsidRPr="001A501F">
        <w:rPr>
          <w:b/>
          <w:sz w:val="28"/>
          <w:szCs w:val="28"/>
          <w:lang w:val="pt-BR"/>
        </w:rPr>
        <w:t xml:space="preserve">VII. TAI BIẾN VÀ XỬ TRÍ </w:t>
      </w:r>
    </w:p>
    <w:p w:rsidR="007379AC" w:rsidRPr="001A501F" w:rsidRDefault="007379AC" w:rsidP="00055FC1">
      <w:pPr>
        <w:ind w:firstLine="567"/>
        <w:jc w:val="both"/>
        <w:rPr>
          <w:sz w:val="28"/>
          <w:szCs w:val="28"/>
          <w:lang w:val="pt-BR"/>
        </w:rPr>
      </w:pPr>
      <w:r w:rsidRPr="001A501F">
        <w:rPr>
          <w:sz w:val="28"/>
          <w:szCs w:val="28"/>
          <w:lang w:val="pt-BR"/>
        </w:rPr>
        <w:t xml:space="preserve">- Các trường hợp gây tê nắn thì không có gì đặc biệt, ít tai biến. </w:t>
      </w:r>
    </w:p>
    <w:p w:rsidR="007379AC" w:rsidRDefault="007379AC" w:rsidP="00055FC1">
      <w:pPr>
        <w:ind w:firstLine="567"/>
        <w:jc w:val="both"/>
        <w:rPr>
          <w:sz w:val="28"/>
          <w:szCs w:val="28"/>
          <w:lang w:val="pt-BR"/>
        </w:rPr>
      </w:pPr>
      <w:r w:rsidRPr="001A501F">
        <w:rPr>
          <w:sz w:val="28"/>
          <w:szCs w:val="28"/>
          <w:lang w:val="pt-BR"/>
        </w:rPr>
        <w:t xml:space="preserve">- Nên nhớ là các trường hợp gây mê: người bệnh có thể xảy ra biến chứng ngừng thở, mà bột Desault lại bao trùm toàn bộ lồng ngực, nên cần theo dõi sát sao, thời gian theo dõi hồi sức, hậu phẫu cũng cần lâu hơn để XỬ TRÍ kịp thời các biến chứng của gây mê gây ra. Lúc này cần cắt phá bột khẩn cấp để việc thực hiện các biện pháp hô hấp hỗ trợ mới đạt kết quả tốt. </w:t>
      </w:r>
    </w:p>
    <w:p w:rsidR="00055FC1" w:rsidRDefault="00055FC1" w:rsidP="007379AC">
      <w:pPr>
        <w:spacing w:before="120"/>
        <w:ind w:firstLine="540"/>
        <w:jc w:val="center"/>
        <w:rPr>
          <w:sz w:val="28"/>
          <w:szCs w:val="28"/>
          <w:lang w:val="pt-BR"/>
        </w:rPr>
      </w:pPr>
    </w:p>
    <w:p w:rsidR="007379AC" w:rsidRPr="001A501F" w:rsidRDefault="00A93BAC" w:rsidP="007379AC">
      <w:pPr>
        <w:spacing w:before="120"/>
        <w:ind w:firstLine="540"/>
        <w:jc w:val="center"/>
        <w:rPr>
          <w:b/>
          <w:sz w:val="28"/>
          <w:szCs w:val="28"/>
          <w:lang w:val="pt-BR"/>
        </w:rPr>
      </w:pPr>
      <w:r w:rsidRPr="00055FC1">
        <w:rPr>
          <w:b/>
          <w:sz w:val="28"/>
          <w:szCs w:val="28"/>
          <w:lang w:val="pt-BR"/>
        </w:rPr>
        <w:t>E</w:t>
      </w:r>
      <w:r w:rsidR="007379AC" w:rsidRPr="00055FC1">
        <w:rPr>
          <w:b/>
          <w:sz w:val="28"/>
          <w:szCs w:val="28"/>
          <w:lang w:val="pt-BR"/>
        </w:rPr>
        <w:t>. BỘT CẲNG – BÀN CHÂN</w:t>
      </w:r>
    </w:p>
    <w:p w:rsidR="007379AC" w:rsidRPr="001A501F" w:rsidRDefault="007379AC" w:rsidP="00055FC1">
      <w:pPr>
        <w:ind w:firstLine="567"/>
        <w:jc w:val="both"/>
        <w:rPr>
          <w:b/>
          <w:sz w:val="28"/>
          <w:szCs w:val="28"/>
          <w:lang w:val="pt-BR"/>
        </w:rPr>
      </w:pPr>
      <w:r w:rsidRPr="001A501F">
        <w:rPr>
          <w:b/>
          <w:sz w:val="28"/>
          <w:szCs w:val="28"/>
          <w:lang w:val="pt-BR"/>
        </w:rPr>
        <w:t xml:space="preserve">I. ĐẠI CƯƠNG </w:t>
      </w:r>
    </w:p>
    <w:p w:rsidR="007379AC" w:rsidRPr="001A501F" w:rsidRDefault="007379AC" w:rsidP="00055FC1">
      <w:pPr>
        <w:ind w:firstLine="567"/>
        <w:jc w:val="both"/>
        <w:rPr>
          <w:sz w:val="28"/>
          <w:szCs w:val="28"/>
          <w:lang w:val="pt-BR"/>
        </w:rPr>
      </w:pPr>
      <w:r w:rsidRPr="001A501F">
        <w:rPr>
          <w:sz w:val="28"/>
          <w:szCs w:val="28"/>
          <w:lang w:val="pt-BR"/>
        </w:rPr>
        <w:t xml:space="preserve">- Bột Cẳng – bàn chân là loại bột được giới hạn bởi: </w:t>
      </w:r>
    </w:p>
    <w:p w:rsidR="007379AC" w:rsidRPr="001A501F" w:rsidRDefault="007379AC" w:rsidP="00055FC1">
      <w:pPr>
        <w:ind w:firstLine="567"/>
        <w:jc w:val="both"/>
        <w:rPr>
          <w:sz w:val="28"/>
          <w:szCs w:val="28"/>
          <w:lang w:val="pt-BR"/>
        </w:rPr>
      </w:pPr>
      <w:r w:rsidRPr="001A501F">
        <w:rPr>
          <w:sz w:val="28"/>
          <w:szCs w:val="28"/>
          <w:lang w:val="pt-BR"/>
        </w:rPr>
        <w:t xml:space="preserve"> + Phía trên: ở trước là cực dưới của lồi củ trước xương chầy (còn gọi lồi củ chầy), ở sau là dưới nếp gấp khoeo chừng 2 cm (để khi gối gấp, mép bột không gây đau cho da vùng khoeo). </w:t>
      </w:r>
    </w:p>
    <w:p w:rsidR="007379AC" w:rsidRPr="001A501F" w:rsidRDefault="007379AC" w:rsidP="00055FC1">
      <w:pPr>
        <w:ind w:firstLine="567"/>
        <w:jc w:val="both"/>
        <w:rPr>
          <w:sz w:val="28"/>
          <w:szCs w:val="28"/>
          <w:lang w:val="pt-BR"/>
        </w:rPr>
      </w:pPr>
      <w:r w:rsidRPr="001A501F">
        <w:rPr>
          <w:sz w:val="28"/>
          <w:szCs w:val="28"/>
          <w:lang w:val="pt-BR"/>
        </w:rPr>
        <w:t xml:space="preserve"> + Phía dưới là khớp bàn-ngón chân. </w:t>
      </w:r>
    </w:p>
    <w:p w:rsidR="007379AC" w:rsidRPr="001A501F" w:rsidRDefault="007379AC" w:rsidP="00055FC1">
      <w:pPr>
        <w:ind w:firstLine="567"/>
        <w:jc w:val="both"/>
        <w:rPr>
          <w:sz w:val="28"/>
          <w:szCs w:val="28"/>
          <w:lang w:val="pt-BR"/>
        </w:rPr>
      </w:pPr>
      <w:r w:rsidRPr="001A501F">
        <w:rPr>
          <w:sz w:val="28"/>
          <w:szCs w:val="28"/>
          <w:lang w:val="pt-BR"/>
        </w:rPr>
        <w:t xml:space="preserve">- Khi gẫy chỏm các xương bàn chân hoặc gẫy xương các ngón chân, nhiều khi người ta bó bột Cẳng - bàn chân ngắn (Bottine). Trong trường hợp này người ta thường làm đế bột dài hơn để đỡ toàn bộ các ngón chân. Bột Cẳng – bàn chân ngắn chỉ bó từ giữa cẳng chân trở xuống. </w:t>
      </w:r>
    </w:p>
    <w:p w:rsidR="007379AC" w:rsidRPr="001A501F" w:rsidRDefault="007379AC" w:rsidP="00055FC1">
      <w:pPr>
        <w:ind w:firstLine="567"/>
        <w:jc w:val="both"/>
        <w:rPr>
          <w:sz w:val="28"/>
          <w:szCs w:val="28"/>
          <w:lang w:val="pt-BR"/>
        </w:rPr>
      </w:pPr>
      <w:r w:rsidRPr="001A501F">
        <w:rPr>
          <w:sz w:val="28"/>
          <w:szCs w:val="28"/>
          <w:lang w:val="pt-BR"/>
        </w:rPr>
        <w:t xml:space="preserve">- Trong 1 số trường hợp khác, người ta bó bột Ôm gối (Sarmiento). Thực chất bột Ôm gối cũng là 1 loại bột Cẳng-bàn chân, nhưng bột được bó quá lên trên gối ở 3 phía: trước gối bột ôm lấy xương bánh chè, 2 bên gối bột ôm lấy 2 lồi cầu của xương đùi, phía sau gối được để ngỏ như bột Cẳng-bàn chân. Mục đích bột Ôm gối là khi người bệnh duỗi chân để đi thì gối được vững vàng, nhưng khi cần gấp chân thì gối vẫn gấp được thuận lợi. Bột Ôm gối thường ít khi rạch dọc. </w:t>
      </w:r>
    </w:p>
    <w:p w:rsidR="007379AC" w:rsidRPr="001A501F" w:rsidRDefault="007379AC" w:rsidP="00055FC1">
      <w:pPr>
        <w:ind w:firstLine="567"/>
        <w:jc w:val="both"/>
        <w:rPr>
          <w:sz w:val="28"/>
          <w:szCs w:val="28"/>
          <w:lang w:val="pt-BR"/>
        </w:rPr>
      </w:pPr>
      <w:r w:rsidRPr="001A501F">
        <w:rPr>
          <w:sz w:val="28"/>
          <w:szCs w:val="28"/>
          <w:lang w:val="pt-BR"/>
        </w:rPr>
        <w:t>- Tư thế cổ chân của bột Cẳng – bàn chân, Cẳng – bàn chân ngắn và Ôm gối đều là 90</w:t>
      </w:r>
      <w:r w:rsidRPr="001A501F">
        <w:rPr>
          <w:sz w:val="28"/>
          <w:szCs w:val="28"/>
          <w:vertAlign w:val="superscript"/>
          <w:lang w:val="pt-BR"/>
        </w:rPr>
        <w:t>0</w:t>
      </w:r>
      <w:r>
        <w:rPr>
          <w:sz w:val="28"/>
          <w:szCs w:val="28"/>
          <w:vertAlign w:val="superscript"/>
          <w:lang w:val="pt-BR"/>
        </w:rPr>
        <w:t xml:space="preserve"> </w:t>
      </w:r>
      <w:r w:rsidRPr="001A501F">
        <w:rPr>
          <w:sz w:val="28"/>
          <w:szCs w:val="28"/>
          <w:lang w:val="pt-BR"/>
        </w:rPr>
        <w:t>(trừ 1 số tư thế đặc biệt có thể để cổ chân duỗi hoặc co quá 90</w:t>
      </w:r>
      <w:r w:rsidRPr="001A501F">
        <w:rPr>
          <w:sz w:val="28"/>
          <w:szCs w:val="28"/>
          <w:vertAlign w:val="superscript"/>
          <w:lang w:val="pt-BR"/>
        </w:rPr>
        <w:t>0</w:t>
      </w:r>
      <w:r w:rsidRPr="001A501F">
        <w:rPr>
          <w:sz w:val="28"/>
          <w:szCs w:val="28"/>
          <w:lang w:val="pt-BR"/>
        </w:rPr>
        <w:t xml:space="preserve">). Với gẫy Dupuytren: bó vẹo cổ chân vào trong, gẫy trật cổ chân vào trong: bó vẹo ngoài. </w:t>
      </w:r>
    </w:p>
    <w:p w:rsidR="007379AC" w:rsidRPr="001A501F" w:rsidRDefault="007379AC" w:rsidP="00055FC1">
      <w:pPr>
        <w:ind w:firstLine="567"/>
        <w:jc w:val="both"/>
        <w:rPr>
          <w:b/>
          <w:sz w:val="28"/>
          <w:szCs w:val="28"/>
          <w:lang w:val="pt-BR"/>
        </w:rPr>
      </w:pPr>
      <w:r w:rsidRPr="001A501F">
        <w:rPr>
          <w:b/>
          <w:sz w:val="28"/>
          <w:szCs w:val="28"/>
          <w:lang w:val="pt-BR"/>
        </w:rPr>
        <w:t xml:space="preserve">II. CHỈ ĐỊNH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Gẫy các xương ở vùng cổ chân (gẫy 1 hoặc nhiều mắt cá, xương sên, xương gót, các xương khác thuộc khối tụ cốt ở cổ chân).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Gẫy các xương bàn chân, ngón chân.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Chấn thương, bong gân, tổn thương dây chằng, bao khớp cổ chân.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Viêm nhiễm vùng cổ chân (viêm, lao).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Nắn chỉnh các dị tật (chân khoèo, co gân Achille...). </w:t>
      </w:r>
    </w:p>
    <w:p w:rsidR="007379AC" w:rsidRPr="001A501F" w:rsidRDefault="007379AC" w:rsidP="00055FC1">
      <w:pPr>
        <w:ind w:firstLine="567"/>
        <w:jc w:val="both"/>
        <w:rPr>
          <w:sz w:val="28"/>
          <w:szCs w:val="28"/>
          <w:lang w:val="pt-BR"/>
        </w:rPr>
      </w:pPr>
      <w:r>
        <w:rPr>
          <w:sz w:val="28"/>
          <w:szCs w:val="28"/>
          <w:lang w:val="pt-BR"/>
        </w:rPr>
        <w:lastRenderedPageBreak/>
        <w:t>-</w:t>
      </w:r>
      <w:r w:rsidRPr="001A501F">
        <w:rPr>
          <w:sz w:val="28"/>
          <w:szCs w:val="28"/>
          <w:lang w:val="pt-BR"/>
        </w:rPr>
        <w:t xml:space="preserve"> Sau phẫu thuật vùng cổ chân (tạo hình, kết hợp xương không đủ vững, mổ làm cứng khớp, mổ chỉnh khoèo...).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Gẫy kín, gẫy hở độ 1, gẫy hở độ 2 trở lên đã được phẫu thuật.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Gẫy xương di lệch, nhưng tình trạng toàn thân không cho phép, từ chối mổ. </w:t>
      </w:r>
    </w:p>
    <w:p w:rsidR="007379AC" w:rsidRPr="001A501F" w:rsidRDefault="007379AC" w:rsidP="00055FC1">
      <w:pPr>
        <w:ind w:firstLine="567"/>
        <w:jc w:val="both"/>
        <w:rPr>
          <w:b/>
          <w:sz w:val="28"/>
          <w:szCs w:val="28"/>
          <w:lang w:val="pt-BR"/>
        </w:rPr>
      </w:pPr>
      <w:r w:rsidRPr="001A501F">
        <w:rPr>
          <w:b/>
          <w:sz w:val="28"/>
          <w:szCs w:val="28"/>
          <w:lang w:val="pt-BR"/>
        </w:rPr>
        <w:t xml:space="preserve">III. CHỐNG CHỈ ĐỊNH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Gẫy hở độ II trở lên.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Có tổn thương mạch máu, thần kinh, hoặc hội chứng chèn ép khoang. </w:t>
      </w:r>
    </w:p>
    <w:p w:rsidR="007379AC" w:rsidRPr="001A501F" w:rsidRDefault="007379AC" w:rsidP="00055FC1">
      <w:pPr>
        <w:ind w:firstLine="567"/>
        <w:jc w:val="both"/>
        <w:rPr>
          <w:b/>
          <w:sz w:val="28"/>
          <w:szCs w:val="28"/>
          <w:lang w:val="pt-BR"/>
        </w:rPr>
      </w:pPr>
      <w:r w:rsidRPr="001A501F">
        <w:rPr>
          <w:b/>
          <w:sz w:val="28"/>
          <w:szCs w:val="28"/>
          <w:lang w:val="pt-BR"/>
        </w:rPr>
        <w:t xml:space="preserve">IV. CHUẨN BỊ  </w:t>
      </w:r>
    </w:p>
    <w:p w:rsidR="007379AC" w:rsidRPr="00F61FDE" w:rsidRDefault="007379AC" w:rsidP="00055FC1">
      <w:pPr>
        <w:ind w:firstLine="567"/>
        <w:jc w:val="both"/>
        <w:rPr>
          <w:b/>
          <w:sz w:val="28"/>
          <w:szCs w:val="28"/>
          <w:lang w:val="pt-BR"/>
        </w:rPr>
      </w:pPr>
      <w:r w:rsidRPr="00F61FDE">
        <w:rPr>
          <w:b/>
          <w:sz w:val="28"/>
          <w:szCs w:val="28"/>
          <w:lang w:val="pt-BR"/>
        </w:rPr>
        <w:t xml:space="preserve">1. Người thực hiện </w:t>
      </w:r>
    </w:p>
    <w:p w:rsidR="007379AC" w:rsidRPr="001A501F" w:rsidRDefault="007379AC" w:rsidP="00055FC1">
      <w:pPr>
        <w:ind w:firstLine="567"/>
        <w:jc w:val="both"/>
        <w:rPr>
          <w:sz w:val="28"/>
          <w:szCs w:val="28"/>
          <w:lang w:val="pt-BR"/>
        </w:rPr>
      </w:pPr>
      <w:r w:rsidRPr="001A501F">
        <w:rPr>
          <w:sz w:val="28"/>
          <w:szCs w:val="28"/>
          <w:lang w:val="pt-BR"/>
        </w:rPr>
        <w:t xml:space="preserve">Như với bó các bột ở trên (chuyên khoa xương: 03, nếu có gây mê: thêm bác sỹ gây mê và phụ mê). </w:t>
      </w:r>
    </w:p>
    <w:p w:rsidR="007379AC" w:rsidRPr="00F61FDE" w:rsidRDefault="007379AC" w:rsidP="00055FC1">
      <w:pPr>
        <w:ind w:firstLine="567"/>
        <w:jc w:val="both"/>
        <w:rPr>
          <w:b/>
          <w:sz w:val="28"/>
          <w:szCs w:val="28"/>
          <w:lang w:val="pt-BR"/>
        </w:rPr>
      </w:pPr>
      <w:r w:rsidRPr="00F61FDE">
        <w:rPr>
          <w:b/>
          <w:sz w:val="28"/>
          <w:szCs w:val="28"/>
          <w:lang w:val="pt-BR"/>
        </w:rPr>
        <w:t xml:space="preserve">2. Phương tiện </w:t>
      </w:r>
    </w:p>
    <w:p w:rsidR="007379AC" w:rsidRPr="001A501F" w:rsidRDefault="007379AC" w:rsidP="00055FC1">
      <w:pPr>
        <w:ind w:firstLine="567"/>
        <w:jc w:val="both"/>
        <w:rPr>
          <w:sz w:val="28"/>
          <w:szCs w:val="28"/>
          <w:lang w:val="pt-BR"/>
        </w:rPr>
      </w:pPr>
      <w:r w:rsidRPr="001A501F">
        <w:rPr>
          <w:sz w:val="28"/>
          <w:szCs w:val="28"/>
          <w:lang w:val="pt-BR"/>
        </w:rPr>
        <w:t xml:space="preserve">- 1 bàn nắn thông thường, tốt nhất như kiểu bàn mổ (chắc, nặng, để khi kéo nắn bàn không bị chạy). Ở nơi không có điều kiện, có thể dùng bàn sắt, bàn gỗ, nhưng chân bàn phải được cố định chắc xuống sàn nhà. Bàn kéo nắn cần có các mấu ngang để mắc các đai đối lực khi kéo nắn. </w:t>
      </w:r>
    </w:p>
    <w:p w:rsidR="007379AC" w:rsidRPr="001A501F" w:rsidRDefault="007379AC" w:rsidP="00055FC1">
      <w:pPr>
        <w:ind w:firstLine="567"/>
        <w:jc w:val="both"/>
        <w:rPr>
          <w:sz w:val="28"/>
          <w:szCs w:val="28"/>
          <w:lang w:val="pt-BR"/>
        </w:rPr>
      </w:pPr>
      <w:r w:rsidRPr="001A501F">
        <w:rPr>
          <w:sz w:val="28"/>
          <w:szCs w:val="28"/>
          <w:lang w:val="pt-BR"/>
        </w:rPr>
        <w:t xml:space="preserve">- Với trường hợp khó, gẫy phức tạp: cần bàn nắn của Boehler, có hệ thống ren xoắn để căng chỉnh. </w:t>
      </w:r>
    </w:p>
    <w:p w:rsidR="007379AC" w:rsidRPr="001A501F" w:rsidRDefault="007379AC" w:rsidP="00055FC1">
      <w:pPr>
        <w:ind w:firstLine="567"/>
        <w:jc w:val="both"/>
        <w:rPr>
          <w:sz w:val="28"/>
          <w:szCs w:val="28"/>
          <w:lang w:val="pt-BR"/>
        </w:rPr>
      </w:pPr>
      <w:r w:rsidRPr="001A501F">
        <w:rPr>
          <w:sz w:val="28"/>
          <w:szCs w:val="28"/>
          <w:lang w:val="pt-BR"/>
        </w:rPr>
        <w:t xml:space="preserve">- Đai đối lực: bằng vải mềm, dai, to bản (như kiểu quai ba lô) để tránh gây tổn thương cho da khi kéo nắn. </w:t>
      </w:r>
    </w:p>
    <w:p w:rsidR="007379AC" w:rsidRPr="001A501F" w:rsidRDefault="007379AC" w:rsidP="00055FC1">
      <w:pPr>
        <w:ind w:firstLine="567"/>
        <w:jc w:val="both"/>
        <w:rPr>
          <w:sz w:val="28"/>
          <w:szCs w:val="28"/>
          <w:vertAlign w:val="superscript"/>
          <w:lang w:val="pt-BR"/>
        </w:rPr>
      </w:pPr>
      <w:r w:rsidRPr="001A501F">
        <w:rPr>
          <w:sz w:val="28"/>
          <w:szCs w:val="28"/>
          <w:lang w:val="pt-BR"/>
        </w:rPr>
        <w:t>- Thuốc tê hoặc thuốc mê: số lượng tùy thuộc người bệnh là trẻ em hay người lớn, trọng lượng người bệnh. Kèm theo là dụng cụ gây tê, gây mê, hồi sức (bơm tiêm, cồn 70</w:t>
      </w:r>
      <w:r w:rsidRPr="001A501F">
        <w:rPr>
          <w:sz w:val="28"/>
          <w:szCs w:val="28"/>
          <w:vertAlign w:val="superscript"/>
          <w:lang w:val="pt-BR"/>
        </w:rPr>
        <w:t>0</w:t>
      </w:r>
      <w:r w:rsidRPr="001A501F">
        <w:rPr>
          <w:sz w:val="28"/>
          <w:szCs w:val="28"/>
          <w:lang w:val="pt-BR"/>
        </w:rPr>
        <w:t xml:space="preserve">, thuốc chống sốc, mặt nạ bóp bóng, đèn nội khí quản...). </w:t>
      </w:r>
    </w:p>
    <w:p w:rsidR="007379AC" w:rsidRPr="001A501F" w:rsidRDefault="007379AC" w:rsidP="00055FC1">
      <w:pPr>
        <w:ind w:firstLine="567"/>
        <w:jc w:val="both"/>
        <w:rPr>
          <w:sz w:val="28"/>
          <w:szCs w:val="28"/>
          <w:lang w:val="pt-BR"/>
        </w:rPr>
      </w:pPr>
      <w:r w:rsidRPr="001A501F">
        <w:rPr>
          <w:sz w:val="28"/>
          <w:szCs w:val="28"/>
          <w:lang w:val="pt-BR"/>
        </w:rPr>
        <w:t xml:space="preserve">- Bột thạch cao: với người lớn cần 6-8 cuộn, cỡ 15 cm, trẻ em thì tùy theo tuổi. </w:t>
      </w:r>
    </w:p>
    <w:p w:rsidR="007379AC" w:rsidRPr="001A501F" w:rsidRDefault="007379AC" w:rsidP="00055FC1">
      <w:pPr>
        <w:ind w:firstLine="567"/>
        <w:jc w:val="both"/>
        <w:rPr>
          <w:sz w:val="28"/>
          <w:szCs w:val="28"/>
          <w:lang w:val="pt-BR"/>
        </w:rPr>
      </w:pPr>
      <w:r w:rsidRPr="001A501F">
        <w:rPr>
          <w:sz w:val="28"/>
          <w:szCs w:val="28"/>
          <w:lang w:val="pt-BR"/>
        </w:rPr>
        <w:t xml:space="preserve">- Giấy vệ sinh, bông cuộn hoặc bít tất vải xốp mềm để lót (jersey). Lưu ý, nếu dùng giấy vệ sinh, có thể gây dị ứng da người bệnh. Ở những nước phát triển, người ta thường dùng jersey, rất tiện lợi, vì nó có độ co giãn rất tốt, không gây chèn ép và có thể dùng cho nhiều kích cỡ chân tay to nhỏ khác nhau. </w:t>
      </w:r>
    </w:p>
    <w:p w:rsidR="007379AC" w:rsidRPr="001A501F" w:rsidRDefault="007379AC" w:rsidP="00055FC1">
      <w:pPr>
        <w:ind w:firstLine="567"/>
        <w:jc w:val="both"/>
        <w:rPr>
          <w:sz w:val="28"/>
          <w:szCs w:val="28"/>
          <w:lang w:val="pt-BR"/>
        </w:rPr>
      </w:pPr>
      <w:r w:rsidRPr="001A501F">
        <w:rPr>
          <w:sz w:val="28"/>
          <w:szCs w:val="28"/>
          <w:lang w:val="pt-BR"/>
        </w:rPr>
        <w:t xml:space="preserve">- Dây rạch dọc (dùng cho bột cấp cứu, khi tổn thương 7 ngày trở lại): thường dùng một đoạn băng vải có độ dài vừa phải, vê săn lại để đảm bảo độ chắc là đủ, không cần dây chuyên dụng. </w:t>
      </w:r>
    </w:p>
    <w:p w:rsidR="007379AC" w:rsidRPr="001A501F" w:rsidRDefault="007379AC" w:rsidP="00055FC1">
      <w:pPr>
        <w:ind w:firstLine="567"/>
        <w:jc w:val="both"/>
        <w:rPr>
          <w:sz w:val="28"/>
          <w:szCs w:val="28"/>
          <w:lang w:val="pt-BR"/>
        </w:rPr>
      </w:pPr>
      <w:r w:rsidRPr="001A501F">
        <w:rPr>
          <w:sz w:val="28"/>
          <w:szCs w:val="28"/>
          <w:lang w:val="pt-BR"/>
        </w:rPr>
        <w:t xml:space="preserve">- Dao hoặc cưa rung để rạch dọc bột trong trường hợp bó bột cấp cứu (tổn thương trong 7 ngày đầu). Nếu dùng dao rạch bột, dao cần sắc, nhưng không nên dùng dao mũi nhọn, đề phòng lỡ tay gây vết thương cho người bệnh (mặc dù tai biến này rất hiếm gặp). Nếu dùng cưa rung để rạch bột, cần lưu ý phải chờ cho bột khô hẳn mới làm, vì cưa rung chỉ cắt đứt các vật khô cứng. </w:t>
      </w:r>
    </w:p>
    <w:p w:rsidR="007379AC" w:rsidRPr="001A501F" w:rsidRDefault="007379AC" w:rsidP="00055FC1">
      <w:pPr>
        <w:ind w:firstLine="567"/>
        <w:jc w:val="both"/>
        <w:rPr>
          <w:sz w:val="28"/>
          <w:szCs w:val="28"/>
          <w:lang w:val="pt-BR"/>
        </w:rPr>
      </w:pPr>
      <w:r w:rsidRPr="001A501F">
        <w:rPr>
          <w:sz w:val="28"/>
          <w:szCs w:val="28"/>
          <w:lang w:val="pt-BR"/>
        </w:rPr>
        <w:t xml:space="preserve">- Nước để ngâm bột: đủ về số lượng để ngâm chìm hẳn 3-4 cuộn bột cùng 1 lúc. Lưu ý, mùa lạnh phải dùng nước ấm, vì trong quá trình bột khô cứng sẽ tiêu hao một nhiệt lượng đáng kể làm nóng bột, có thể làm hạ thân nhiệt người bệnh, </w:t>
      </w:r>
      <w:r w:rsidRPr="001A501F">
        <w:rPr>
          <w:sz w:val="28"/>
          <w:szCs w:val="28"/>
          <w:lang w:val="pt-BR"/>
        </w:rPr>
        <w:lastRenderedPageBreak/>
        <w:t xml:space="preserve">gây cảm lạnh. Nước sử dụng ngâm bột phải được thay thường xuyên để đảm bảo vệ sinh và tránh hiện tượng nước có quá nhiều cặn bột ảnh hưởng đến chất lượng và thẩm mỹ của bột. </w:t>
      </w:r>
    </w:p>
    <w:p w:rsidR="007379AC" w:rsidRPr="001A501F" w:rsidRDefault="007379AC" w:rsidP="00055FC1">
      <w:pPr>
        <w:ind w:firstLine="567"/>
        <w:jc w:val="both"/>
        <w:rPr>
          <w:sz w:val="28"/>
          <w:szCs w:val="28"/>
          <w:lang w:val="pt-BR"/>
        </w:rPr>
      </w:pPr>
      <w:r w:rsidRPr="001A501F">
        <w:rPr>
          <w:sz w:val="28"/>
          <w:szCs w:val="28"/>
          <w:lang w:val="pt-BR"/>
        </w:rPr>
        <w:t xml:space="preserve">- 1 cuộn băng vải hoặc băng thun, để băng giữ ngoài bột, khi việc bó bột và rạch dọc bột đã hoàn thành. </w:t>
      </w:r>
    </w:p>
    <w:p w:rsidR="007379AC" w:rsidRPr="001A501F" w:rsidRDefault="007379AC" w:rsidP="00055FC1">
      <w:pPr>
        <w:ind w:firstLine="567"/>
        <w:jc w:val="both"/>
        <w:rPr>
          <w:sz w:val="28"/>
          <w:szCs w:val="28"/>
          <w:lang w:val="pt-BR"/>
        </w:rPr>
      </w:pPr>
      <w:r w:rsidRPr="001A501F">
        <w:rPr>
          <w:sz w:val="28"/>
          <w:szCs w:val="28"/>
          <w:lang w:val="pt-BR"/>
        </w:rPr>
        <w:t xml:space="preserve">- 1 độn gỗ kê dưới khoeo chân khi bó bột. </w:t>
      </w:r>
    </w:p>
    <w:p w:rsidR="007379AC" w:rsidRPr="00F61FDE" w:rsidRDefault="007379AC" w:rsidP="00055FC1">
      <w:pPr>
        <w:ind w:firstLine="567"/>
        <w:jc w:val="both"/>
        <w:rPr>
          <w:b/>
          <w:sz w:val="28"/>
          <w:szCs w:val="28"/>
          <w:lang w:val="pt-BR"/>
        </w:rPr>
      </w:pPr>
      <w:r w:rsidRPr="00F61FDE">
        <w:rPr>
          <w:b/>
          <w:sz w:val="28"/>
          <w:szCs w:val="28"/>
          <w:lang w:val="pt-BR"/>
        </w:rPr>
        <w:t xml:space="preserve">3. Người bệnh </w:t>
      </w:r>
    </w:p>
    <w:p w:rsidR="007379AC" w:rsidRPr="001A501F" w:rsidRDefault="007379AC" w:rsidP="00055FC1">
      <w:pPr>
        <w:ind w:firstLine="567"/>
        <w:jc w:val="both"/>
        <w:rPr>
          <w:sz w:val="28"/>
          <w:szCs w:val="28"/>
          <w:lang w:val="pt-BR"/>
        </w:rPr>
      </w:pPr>
      <w:r w:rsidRPr="001A501F">
        <w:rPr>
          <w:sz w:val="28"/>
          <w:szCs w:val="28"/>
          <w:lang w:val="pt-BR"/>
        </w:rPr>
        <w:t xml:space="preserve">- Được thăm khám toàn diện, tránh bỏ sót tổn thương, nhất là những tổn </w:t>
      </w:r>
    </w:p>
    <w:p w:rsidR="007379AC" w:rsidRPr="001A501F" w:rsidRDefault="007379AC" w:rsidP="00055FC1">
      <w:pPr>
        <w:ind w:firstLine="567"/>
        <w:jc w:val="both"/>
        <w:rPr>
          <w:sz w:val="28"/>
          <w:szCs w:val="28"/>
          <w:lang w:val="pt-BR"/>
        </w:rPr>
      </w:pPr>
      <w:r w:rsidRPr="001A501F">
        <w:rPr>
          <w:sz w:val="28"/>
          <w:szCs w:val="28"/>
          <w:lang w:val="pt-BR"/>
        </w:rPr>
        <w:t xml:space="preserve">thương lớn có thể gây tử vong trong quá trình nắn bó bột (chấn thương sọ não, chấn thương ngực, vỡ tạng đặc,vỡ tạng rỗng...). </w:t>
      </w:r>
    </w:p>
    <w:p w:rsidR="007379AC" w:rsidRPr="001A501F" w:rsidRDefault="007379AC" w:rsidP="00055FC1">
      <w:pPr>
        <w:ind w:firstLine="567"/>
        <w:jc w:val="both"/>
        <w:rPr>
          <w:sz w:val="28"/>
          <w:szCs w:val="28"/>
          <w:lang w:val="pt-BR"/>
        </w:rPr>
      </w:pPr>
      <w:r w:rsidRPr="001A501F">
        <w:rPr>
          <w:sz w:val="28"/>
          <w:szCs w:val="28"/>
          <w:lang w:val="pt-BR"/>
        </w:rPr>
        <w:t xml:space="preserve">- Được giải thích kỹ mục đích của thủ thuật, quá trình tiến hành làm thủ thuật, để người bệnh khỏi bị bất ngờ, động viên để họ yên tâm, hợp tác tốt với thầy thuốc. Với bệnh nhi, cần giải thích cho bố mẹ hoặc người thân. </w:t>
      </w:r>
    </w:p>
    <w:p w:rsidR="007379AC" w:rsidRPr="001A501F" w:rsidRDefault="007379AC" w:rsidP="00055FC1">
      <w:pPr>
        <w:ind w:firstLine="567"/>
        <w:jc w:val="both"/>
        <w:rPr>
          <w:sz w:val="28"/>
          <w:szCs w:val="28"/>
          <w:lang w:val="pt-BR"/>
        </w:rPr>
      </w:pPr>
      <w:r w:rsidRPr="001A501F">
        <w:rPr>
          <w:sz w:val="28"/>
          <w:szCs w:val="28"/>
          <w:lang w:val="pt-BR"/>
        </w:rPr>
        <w:t xml:space="preserve">- Được vệ sinh sạch sẽ vùng xương gẫy, cởi hoặc cắt bỏ tay áo bên tay gẫy. </w:t>
      </w:r>
    </w:p>
    <w:p w:rsidR="007379AC" w:rsidRPr="001A501F" w:rsidRDefault="007379AC" w:rsidP="00055FC1">
      <w:pPr>
        <w:ind w:firstLine="567"/>
        <w:jc w:val="both"/>
        <w:rPr>
          <w:sz w:val="28"/>
          <w:szCs w:val="28"/>
          <w:lang w:val="pt-BR"/>
        </w:rPr>
      </w:pPr>
      <w:r w:rsidRPr="001A501F">
        <w:rPr>
          <w:sz w:val="28"/>
          <w:szCs w:val="28"/>
          <w:lang w:val="pt-BR"/>
        </w:rPr>
        <w:t xml:space="preserve">- Với người bệnh gây mê, cần nhịn ăn uống ít nhất 5-6 giờ, tránh nôn hoặc hiện tượng trào ngược (nước hoặc thức ăn từ dạ dày tràn sang đường thở). </w:t>
      </w:r>
    </w:p>
    <w:p w:rsidR="007379AC" w:rsidRPr="00F61FDE" w:rsidRDefault="007379AC" w:rsidP="00055FC1">
      <w:pPr>
        <w:ind w:firstLine="567"/>
        <w:jc w:val="both"/>
        <w:rPr>
          <w:b/>
          <w:sz w:val="28"/>
          <w:szCs w:val="28"/>
          <w:lang w:val="pt-BR"/>
        </w:rPr>
      </w:pPr>
      <w:r w:rsidRPr="00F61FDE">
        <w:rPr>
          <w:b/>
          <w:sz w:val="28"/>
          <w:szCs w:val="28"/>
          <w:lang w:val="pt-BR"/>
        </w:rPr>
        <w:t>4. Hồ sơ bệnh án</w:t>
      </w:r>
    </w:p>
    <w:p w:rsidR="007379AC" w:rsidRPr="001A501F" w:rsidRDefault="007379AC" w:rsidP="00055FC1">
      <w:pPr>
        <w:ind w:firstLine="567"/>
        <w:jc w:val="both"/>
        <w:rPr>
          <w:sz w:val="28"/>
          <w:szCs w:val="28"/>
          <w:lang w:val="pt-BR"/>
        </w:rPr>
      </w:pPr>
      <w:r w:rsidRPr="001A501F">
        <w:rPr>
          <w:sz w:val="28"/>
          <w:szCs w:val="28"/>
          <w:lang w:val="pt-BR"/>
        </w:rPr>
        <w:t xml:space="preserve">- Cần ghi rõ ngày giờ bị tai nạn, ngày giờ bó bột, tình trạng thăm khám toàn thân, hướng xử trí, những điều dặn dò và hẹn khám lại. </w:t>
      </w:r>
    </w:p>
    <w:p w:rsidR="007379AC" w:rsidRPr="001A501F" w:rsidRDefault="007379AC" w:rsidP="00055FC1">
      <w:pPr>
        <w:ind w:firstLine="567"/>
        <w:jc w:val="both"/>
        <w:rPr>
          <w:sz w:val="28"/>
          <w:szCs w:val="28"/>
          <w:lang w:val="pt-BR"/>
        </w:rPr>
      </w:pPr>
      <w:r w:rsidRPr="001A501F">
        <w:rPr>
          <w:sz w:val="28"/>
          <w:szCs w:val="28"/>
          <w:lang w:val="pt-BR"/>
        </w:rPr>
        <w:t xml:space="preserve">- Với người bệnh gây mê, cần có tờ cam kết chấp nhận thủ thuật. </w:t>
      </w:r>
    </w:p>
    <w:p w:rsidR="007379AC" w:rsidRPr="001A501F" w:rsidRDefault="007379AC" w:rsidP="00055FC1">
      <w:pPr>
        <w:ind w:firstLine="567"/>
        <w:jc w:val="both"/>
        <w:rPr>
          <w:b/>
          <w:sz w:val="28"/>
          <w:szCs w:val="28"/>
          <w:lang w:val="pt-BR"/>
        </w:rPr>
      </w:pPr>
      <w:r w:rsidRPr="001A501F">
        <w:rPr>
          <w:b/>
          <w:sz w:val="28"/>
          <w:szCs w:val="28"/>
          <w:lang w:val="pt-BR"/>
        </w:rPr>
        <w:t xml:space="preserve">V. CÁC BƯỚC TIẾN HÀNH BÓ BỘT </w:t>
      </w:r>
    </w:p>
    <w:p w:rsidR="007379AC" w:rsidRPr="001A501F" w:rsidRDefault="007379AC" w:rsidP="00055FC1">
      <w:pPr>
        <w:ind w:firstLine="567"/>
        <w:jc w:val="both"/>
        <w:rPr>
          <w:sz w:val="28"/>
          <w:szCs w:val="28"/>
          <w:lang w:val="pt-BR"/>
        </w:rPr>
      </w:pPr>
      <w:r w:rsidRPr="001A501F">
        <w:rPr>
          <w:sz w:val="28"/>
          <w:szCs w:val="28"/>
          <w:lang w:val="pt-BR"/>
        </w:rPr>
        <w:t xml:space="preserve">Ở đây chỉ đề cập cách bó bột, cách nắn mời xem ở các bài điều trị gẫy xương cụ thể của từng xương. </w:t>
      </w:r>
    </w:p>
    <w:p w:rsidR="007379AC" w:rsidRPr="00F61FDE" w:rsidRDefault="007379AC" w:rsidP="00055FC1">
      <w:pPr>
        <w:ind w:firstLine="567"/>
        <w:jc w:val="both"/>
        <w:rPr>
          <w:b/>
          <w:sz w:val="28"/>
          <w:szCs w:val="28"/>
          <w:lang w:val="pt-BR"/>
        </w:rPr>
      </w:pPr>
      <w:r w:rsidRPr="00F61FDE">
        <w:rPr>
          <w:b/>
          <w:sz w:val="28"/>
          <w:szCs w:val="28"/>
          <w:lang w:val="pt-BR"/>
        </w:rPr>
        <w:t xml:space="preserve">1. Người bệnh </w:t>
      </w:r>
    </w:p>
    <w:p w:rsidR="007379AC" w:rsidRPr="001A501F" w:rsidRDefault="007379AC" w:rsidP="00055FC1">
      <w:pPr>
        <w:ind w:firstLine="567"/>
        <w:jc w:val="both"/>
        <w:rPr>
          <w:sz w:val="28"/>
          <w:szCs w:val="28"/>
          <w:lang w:val="pt-BR"/>
        </w:rPr>
      </w:pPr>
      <w:r>
        <w:rPr>
          <w:sz w:val="28"/>
          <w:szCs w:val="28"/>
          <w:lang w:val="pt-BR"/>
        </w:rPr>
        <w:t xml:space="preserve">- </w:t>
      </w:r>
      <w:r w:rsidRPr="001A501F">
        <w:rPr>
          <w:sz w:val="28"/>
          <w:szCs w:val="28"/>
          <w:lang w:val="pt-BR"/>
        </w:rPr>
        <w:t xml:space="preserve">Nằm ngửa. Với người bệnh không nắn trên khung Boehler thì chỉ cần kê chân lên độn gỗ, độn gỗ đặt ở khoeo. Trợ thủ 1 đứng ở cuối chân để kéo giữ chân, trợ thủ 2 chạy ngoài giúp việc. Kỹ thuật viên chính đứng bên ngoài chân người bệnh để tiến hành bó bột. </w:t>
      </w:r>
    </w:p>
    <w:p w:rsidR="007379AC" w:rsidRPr="00F61FDE" w:rsidRDefault="007379AC" w:rsidP="00055FC1">
      <w:pPr>
        <w:ind w:firstLine="567"/>
        <w:jc w:val="both"/>
        <w:rPr>
          <w:b/>
          <w:sz w:val="28"/>
          <w:szCs w:val="28"/>
          <w:lang w:val="pt-BR"/>
        </w:rPr>
      </w:pPr>
      <w:r w:rsidRPr="00F61FDE">
        <w:rPr>
          <w:b/>
          <w:sz w:val="28"/>
          <w:szCs w:val="28"/>
          <w:lang w:val="pt-BR"/>
        </w:rPr>
        <w:t xml:space="preserve">2. Các bước tiến hành </w:t>
      </w:r>
    </w:p>
    <w:p w:rsidR="007379AC" w:rsidRPr="001A501F" w:rsidRDefault="007379AC" w:rsidP="00055FC1">
      <w:pPr>
        <w:ind w:firstLine="567"/>
        <w:jc w:val="both"/>
        <w:rPr>
          <w:sz w:val="28"/>
          <w:szCs w:val="28"/>
          <w:lang w:val="pt-BR"/>
        </w:rPr>
      </w:pPr>
      <w:r w:rsidRPr="00F61FDE">
        <w:rPr>
          <w:i/>
          <w:sz w:val="28"/>
          <w:szCs w:val="28"/>
          <w:lang w:val="pt-BR"/>
        </w:rPr>
        <w:t>- Bước 1:</w:t>
      </w:r>
      <w:r w:rsidRPr="001A501F">
        <w:rPr>
          <w:sz w:val="28"/>
          <w:szCs w:val="28"/>
          <w:lang w:val="pt-BR"/>
        </w:rPr>
        <w:t xml:space="preserve"> Quấn giấy vệ sinh hoặc bông độn hoặc jersey. Đặt dây rạch dọc, ở chính giữa trước cẳng bàn chân. Vùng cổ chân có nhiều mấu xương, nên độn lót nhiều hơn. </w:t>
      </w:r>
    </w:p>
    <w:p w:rsidR="007379AC" w:rsidRPr="001A501F" w:rsidRDefault="007379AC" w:rsidP="00055FC1">
      <w:pPr>
        <w:ind w:firstLine="567"/>
        <w:jc w:val="both"/>
        <w:rPr>
          <w:sz w:val="28"/>
          <w:szCs w:val="28"/>
          <w:lang w:val="pt-BR"/>
        </w:rPr>
      </w:pPr>
      <w:r w:rsidRPr="00F61FDE">
        <w:rPr>
          <w:i/>
          <w:sz w:val="28"/>
          <w:szCs w:val="28"/>
          <w:lang w:val="pt-BR"/>
        </w:rPr>
        <w:t>- Bước 2:</w:t>
      </w:r>
      <w:r w:rsidRPr="001A501F">
        <w:rPr>
          <w:sz w:val="28"/>
          <w:szCs w:val="28"/>
          <w:lang w:val="pt-BR"/>
        </w:rPr>
        <w:t xml:space="preserve"> Rải nẹp bột và đặt nẹp bột. Dùng cuộn bột to bản xếp hình Zích-zắc, dầy 6-8 lớp, độ dài theo mốc đã đo (từ sau khoeo đến tận cùng các ngón chân, có thể nẹp làm hơi dài 1 chút, phần thừa ra nên để ở phía dưới ngón chân, sau này cuộn lại tạo mũi đế bột, bột sẽ đẹp hơn). Nẹp bột đặt sau cẳng bàn chân. </w:t>
      </w:r>
    </w:p>
    <w:p w:rsidR="007379AC" w:rsidRPr="001A501F" w:rsidRDefault="007379AC" w:rsidP="00055FC1">
      <w:pPr>
        <w:ind w:firstLine="567"/>
        <w:jc w:val="both"/>
        <w:rPr>
          <w:sz w:val="28"/>
          <w:szCs w:val="28"/>
          <w:lang w:val="pt-BR"/>
        </w:rPr>
      </w:pPr>
      <w:r w:rsidRPr="00F61FDE">
        <w:rPr>
          <w:i/>
          <w:sz w:val="28"/>
          <w:szCs w:val="28"/>
          <w:lang w:val="pt-BR"/>
        </w:rPr>
        <w:t>- Bước 3:</w:t>
      </w:r>
      <w:r w:rsidRPr="001A501F">
        <w:rPr>
          <w:sz w:val="28"/>
          <w:szCs w:val="28"/>
          <w:lang w:val="pt-BR"/>
        </w:rPr>
        <w:t xml:space="preserve"> Quấn bột. </w:t>
      </w:r>
    </w:p>
    <w:p w:rsidR="007379AC" w:rsidRPr="001A501F" w:rsidRDefault="007379AC" w:rsidP="00055FC1">
      <w:pPr>
        <w:ind w:firstLine="567"/>
        <w:jc w:val="both"/>
        <w:rPr>
          <w:sz w:val="28"/>
          <w:szCs w:val="28"/>
          <w:lang w:val="pt-BR"/>
        </w:rPr>
      </w:pPr>
      <w:r w:rsidRPr="001A501F">
        <w:rPr>
          <w:sz w:val="28"/>
          <w:szCs w:val="28"/>
          <w:lang w:val="pt-BR"/>
        </w:rPr>
        <w:t xml:space="preserve"> + Nên quấn bột xuất phát điểm ở vùng cổ chân, quấn kiểu xoáy trôn ốc từ trên xuống dưới rồi từ dưới lên trên theo nẹp bột, vừa bó đến đâu vừa xoa và vuốt bột đến đó, bột sẽ liên kết tốt hơn và đẹp hơn. Khi nào thấy bột đủ dày thì được. </w:t>
      </w:r>
    </w:p>
    <w:p w:rsidR="007379AC" w:rsidRPr="001A501F" w:rsidRDefault="007379AC" w:rsidP="00055FC1">
      <w:pPr>
        <w:ind w:firstLine="567"/>
        <w:jc w:val="both"/>
        <w:rPr>
          <w:sz w:val="28"/>
          <w:szCs w:val="28"/>
          <w:lang w:val="pt-BR"/>
        </w:rPr>
      </w:pPr>
      <w:r w:rsidRPr="001A501F">
        <w:rPr>
          <w:sz w:val="28"/>
          <w:szCs w:val="28"/>
          <w:lang w:val="pt-BR"/>
        </w:rPr>
        <w:lastRenderedPageBreak/>
        <w:t xml:space="preserve"> + Quấn bột vừa tay, không miết chặt tay. Vùng trước cổ chân dễ bị căng bột, muốn bột không bị căng thì dây rạch dọc nên để chùng, nếu vẫn căng thì dùng kéo xẻ tà (cắt đứt bán phần băng bột) để bó, bột sẽ đẹp, không bị căng nữa. Phần nẹp bột chúng ta chủ ý để thừa từ trước, sẽ vê cuộn lại làm mũi đế bột cho  đẹp. Sau đó băng bột bọc 1-2 lớp ra ngoài đế bột, xoa và vuốt chỉnh trang lần cuối. </w:t>
      </w:r>
    </w:p>
    <w:p w:rsidR="007379AC" w:rsidRPr="001A501F" w:rsidRDefault="007379AC" w:rsidP="00055FC1">
      <w:pPr>
        <w:ind w:firstLine="567"/>
        <w:jc w:val="both"/>
        <w:rPr>
          <w:sz w:val="28"/>
          <w:szCs w:val="28"/>
          <w:lang w:val="pt-BR"/>
        </w:rPr>
      </w:pPr>
      <w:r w:rsidRPr="00F61FDE">
        <w:rPr>
          <w:i/>
          <w:sz w:val="28"/>
          <w:szCs w:val="28"/>
          <w:lang w:val="pt-BR"/>
        </w:rPr>
        <w:t>- Bước 4:</w:t>
      </w:r>
      <w:r w:rsidRPr="001A501F">
        <w:rPr>
          <w:sz w:val="28"/>
          <w:szCs w:val="28"/>
          <w:lang w:val="pt-BR"/>
        </w:rPr>
        <w:t xml:space="preserve"> Rạch dọc bột (nếu là bột cấp cứu), lau chùi sạch các ngón chân. Trường hợp bó trên khung Boehler, bó tương tự, đến cổ chân-bàn chân thì nhớ rút bỏ băng quấn cố định vào khung khi kéo nắn, nếu để quên dễ gây chèn ép. </w:t>
      </w:r>
    </w:p>
    <w:p w:rsidR="007379AC" w:rsidRPr="001A501F" w:rsidRDefault="007379AC" w:rsidP="00055FC1">
      <w:pPr>
        <w:ind w:firstLine="567"/>
        <w:jc w:val="both"/>
        <w:rPr>
          <w:b/>
          <w:sz w:val="28"/>
          <w:szCs w:val="28"/>
          <w:lang w:val="pt-BR"/>
        </w:rPr>
      </w:pPr>
      <w:r w:rsidRPr="001A501F">
        <w:rPr>
          <w:b/>
          <w:sz w:val="28"/>
          <w:szCs w:val="28"/>
          <w:lang w:val="pt-BR"/>
        </w:rPr>
        <w:t xml:space="preserve">VI. THEO DÕI </w:t>
      </w:r>
    </w:p>
    <w:p w:rsidR="007379AC" w:rsidRPr="001A501F" w:rsidRDefault="007379AC" w:rsidP="00055FC1">
      <w:pPr>
        <w:ind w:firstLine="567"/>
        <w:jc w:val="both"/>
        <w:rPr>
          <w:sz w:val="28"/>
          <w:szCs w:val="28"/>
          <w:lang w:val="pt-BR"/>
        </w:rPr>
      </w:pPr>
      <w:r w:rsidRPr="001A501F">
        <w:rPr>
          <w:sz w:val="28"/>
          <w:szCs w:val="28"/>
          <w:lang w:val="pt-BR"/>
        </w:rPr>
        <w:t xml:space="preserve">- Nhẹ thì điều trị ngoại trú. </w:t>
      </w:r>
    </w:p>
    <w:p w:rsidR="007379AC" w:rsidRPr="001A501F" w:rsidRDefault="007379AC" w:rsidP="00055FC1">
      <w:pPr>
        <w:ind w:firstLine="567"/>
        <w:jc w:val="both"/>
        <w:rPr>
          <w:sz w:val="28"/>
          <w:szCs w:val="28"/>
          <w:lang w:val="pt-BR"/>
        </w:rPr>
      </w:pPr>
      <w:r w:rsidRPr="001A501F">
        <w:rPr>
          <w:sz w:val="28"/>
          <w:szCs w:val="28"/>
          <w:lang w:val="pt-BR"/>
        </w:rPr>
        <w:t xml:space="preserve">- Sưng nề nhiều hoặc có tổn thương phối hợp thì theo dõi điều trị nội trú. </w:t>
      </w:r>
    </w:p>
    <w:p w:rsidR="007379AC" w:rsidRPr="001A501F" w:rsidRDefault="007379AC" w:rsidP="00055FC1">
      <w:pPr>
        <w:ind w:firstLine="567"/>
        <w:jc w:val="both"/>
        <w:rPr>
          <w:b/>
          <w:sz w:val="28"/>
          <w:szCs w:val="28"/>
          <w:lang w:val="pt-BR"/>
        </w:rPr>
      </w:pPr>
      <w:r w:rsidRPr="001A501F">
        <w:rPr>
          <w:b/>
          <w:sz w:val="28"/>
          <w:szCs w:val="28"/>
          <w:lang w:val="pt-BR"/>
        </w:rPr>
        <w:t xml:space="preserve">VII. TAI BIẾN VÀ XỬ TRÍ </w:t>
      </w:r>
    </w:p>
    <w:p w:rsidR="007379AC" w:rsidRPr="001A501F" w:rsidRDefault="007379AC" w:rsidP="00055FC1">
      <w:pPr>
        <w:ind w:firstLine="567"/>
        <w:jc w:val="both"/>
        <w:rPr>
          <w:sz w:val="28"/>
          <w:szCs w:val="28"/>
          <w:lang w:val="pt-BR"/>
        </w:rPr>
      </w:pPr>
      <w:r w:rsidRPr="001A501F">
        <w:rPr>
          <w:sz w:val="28"/>
          <w:szCs w:val="28"/>
          <w:lang w:val="pt-BR"/>
        </w:rPr>
        <w:t xml:space="preserve">- Hội chứng chèn ép khoang rất hay gặp: theo dõi sát để phát hiện sớm, chuyển mổ cấp cứu giải ép khoang, XỬ TRÍ mạch máu theo tổn thương, kết hợp xương. </w:t>
      </w:r>
    </w:p>
    <w:p w:rsidR="007379AC" w:rsidRPr="001A501F" w:rsidRDefault="007379AC" w:rsidP="00055FC1">
      <w:pPr>
        <w:ind w:firstLine="567"/>
        <w:jc w:val="both"/>
        <w:rPr>
          <w:sz w:val="28"/>
          <w:szCs w:val="28"/>
          <w:lang w:val="pt-BR"/>
        </w:rPr>
      </w:pPr>
      <w:r w:rsidRPr="001A501F">
        <w:rPr>
          <w:sz w:val="28"/>
          <w:szCs w:val="28"/>
          <w:lang w:val="pt-BR"/>
        </w:rPr>
        <w:t xml:space="preserve">- Bỏ sót băng buộc vòng quanh ở cổ chân khi nắn bó bột trên khung </w:t>
      </w:r>
    </w:p>
    <w:p w:rsidR="007379AC" w:rsidRPr="001A501F" w:rsidRDefault="007379AC" w:rsidP="00055FC1">
      <w:pPr>
        <w:ind w:firstLine="567"/>
        <w:jc w:val="both"/>
        <w:rPr>
          <w:sz w:val="28"/>
          <w:szCs w:val="28"/>
          <w:lang w:val="pt-BR"/>
        </w:rPr>
      </w:pPr>
      <w:r>
        <w:rPr>
          <w:sz w:val="28"/>
          <w:szCs w:val="28"/>
          <w:lang w:val="pt-BR"/>
        </w:rPr>
        <w:t xml:space="preserve">- </w:t>
      </w:r>
      <w:r w:rsidRPr="001A501F">
        <w:rPr>
          <w:sz w:val="28"/>
          <w:szCs w:val="28"/>
          <w:lang w:val="pt-BR"/>
        </w:rPr>
        <w:t>Boehler: cách đề phòng tốt nhất là đặt dây rạch dọc ở trong cùng, khi rạch tiến hành rạch từ trên xuống dưới, nửa chừng thì rạch từ dưới lên trên, khi 2 đường rạch gần gặp nhau thì túm cả 2 đầu dây kéo lên mà rạch nốt. Khi cầm dây rạch dọc kiểm tra, nếu dây còn nguyên vẹn không bị đứt, nghĩa là bột đã được rạch không sót dù chỉ là 1 sợi gạc.</w:t>
      </w:r>
      <w:r w:rsidRPr="001A501F">
        <w:rPr>
          <w:sz w:val="28"/>
          <w:szCs w:val="28"/>
          <w:lang w:val="pt-BR"/>
        </w:rPr>
        <w:cr/>
      </w:r>
    </w:p>
    <w:p w:rsidR="007379AC" w:rsidRPr="001A501F" w:rsidRDefault="00A93BAC" w:rsidP="007379AC">
      <w:pPr>
        <w:spacing w:before="120"/>
        <w:jc w:val="center"/>
        <w:rPr>
          <w:b/>
          <w:sz w:val="28"/>
          <w:szCs w:val="28"/>
          <w:lang w:val="pt-BR"/>
        </w:rPr>
      </w:pPr>
      <w:r>
        <w:rPr>
          <w:b/>
          <w:sz w:val="28"/>
          <w:szCs w:val="28"/>
          <w:lang w:val="pt-BR"/>
        </w:rPr>
        <w:t>F</w:t>
      </w:r>
      <w:r w:rsidR="007379AC" w:rsidRPr="001A501F">
        <w:rPr>
          <w:b/>
          <w:sz w:val="28"/>
          <w:szCs w:val="28"/>
          <w:lang w:val="pt-BR"/>
        </w:rPr>
        <w:t>. BỘT ĐÙI – CẲNG – BÀN CHÂN</w:t>
      </w:r>
    </w:p>
    <w:p w:rsidR="007379AC" w:rsidRPr="001A501F" w:rsidRDefault="007379AC" w:rsidP="00055FC1">
      <w:pPr>
        <w:ind w:firstLine="567"/>
        <w:jc w:val="both"/>
        <w:rPr>
          <w:b/>
          <w:sz w:val="28"/>
          <w:szCs w:val="28"/>
          <w:lang w:val="pt-BR"/>
        </w:rPr>
      </w:pPr>
      <w:r w:rsidRPr="001A501F">
        <w:rPr>
          <w:b/>
          <w:sz w:val="28"/>
          <w:szCs w:val="28"/>
          <w:lang w:val="pt-BR"/>
        </w:rPr>
        <w:t xml:space="preserve">I. ĐẠI CƯƠNG </w:t>
      </w:r>
    </w:p>
    <w:p w:rsidR="007379AC" w:rsidRPr="001A501F" w:rsidRDefault="007379AC" w:rsidP="00055FC1">
      <w:pPr>
        <w:ind w:firstLine="567"/>
        <w:jc w:val="both"/>
        <w:rPr>
          <w:sz w:val="28"/>
          <w:szCs w:val="28"/>
          <w:lang w:val="pt-BR"/>
        </w:rPr>
      </w:pPr>
      <w:r w:rsidRPr="001A501F">
        <w:rPr>
          <w:sz w:val="28"/>
          <w:szCs w:val="28"/>
          <w:lang w:val="pt-BR"/>
        </w:rPr>
        <w:t xml:space="preserve">- Bột đùi – cẳng – bàn chân (Gouttière) là loại bột bó từ gốc đùi đến khớp bàn-ngón các ngón chân. </w:t>
      </w:r>
    </w:p>
    <w:p w:rsidR="007379AC" w:rsidRPr="001A501F" w:rsidRDefault="007379AC" w:rsidP="00055FC1">
      <w:pPr>
        <w:ind w:firstLine="567"/>
        <w:jc w:val="both"/>
        <w:rPr>
          <w:sz w:val="28"/>
          <w:szCs w:val="28"/>
          <w:lang w:val="pt-BR"/>
        </w:rPr>
      </w:pPr>
      <w:r w:rsidRPr="001A501F">
        <w:rPr>
          <w:sz w:val="28"/>
          <w:szCs w:val="28"/>
          <w:lang w:val="pt-BR"/>
        </w:rPr>
        <w:t xml:space="preserve">- Bột đùi – cẳng – bàn chân được giới hạn bởi: </w:t>
      </w:r>
    </w:p>
    <w:p w:rsidR="007379AC" w:rsidRPr="001A501F" w:rsidRDefault="007379AC" w:rsidP="00055FC1">
      <w:pPr>
        <w:ind w:firstLine="567"/>
        <w:jc w:val="both"/>
        <w:rPr>
          <w:sz w:val="28"/>
          <w:szCs w:val="28"/>
          <w:lang w:val="pt-BR"/>
        </w:rPr>
      </w:pPr>
      <w:r w:rsidRPr="001A501F">
        <w:rPr>
          <w:sz w:val="28"/>
          <w:szCs w:val="28"/>
          <w:lang w:val="pt-BR"/>
        </w:rPr>
        <w:t xml:space="preserve"> + Phía trên: bên ngoài là cực dưới của mấu chuyển lớn xương đùi, bên trong là dưới nếp ẹn chừng 2 cm. </w:t>
      </w:r>
    </w:p>
    <w:p w:rsidR="007379AC" w:rsidRPr="001A501F" w:rsidRDefault="007379AC" w:rsidP="00055FC1">
      <w:pPr>
        <w:ind w:firstLine="567"/>
        <w:jc w:val="both"/>
        <w:rPr>
          <w:sz w:val="28"/>
          <w:szCs w:val="28"/>
          <w:lang w:val="pt-BR"/>
        </w:rPr>
      </w:pPr>
      <w:r w:rsidRPr="001A501F">
        <w:rPr>
          <w:sz w:val="28"/>
          <w:szCs w:val="28"/>
          <w:lang w:val="pt-BR"/>
        </w:rPr>
        <w:t xml:space="preserve"> + Phía dưới là khớp bàn-ngón các ngón chân (giống như bột cẳng – bàn chân). </w:t>
      </w:r>
    </w:p>
    <w:p w:rsidR="007379AC" w:rsidRPr="001A501F" w:rsidRDefault="007379AC" w:rsidP="00055FC1">
      <w:pPr>
        <w:ind w:firstLine="567"/>
        <w:jc w:val="both"/>
        <w:rPr>
          <w:sz w:val="28"/>
          <w:szCs w:val="28"/>
          <w:lang w:val="pt-BR"/>
        </w:rPr>
      </w:pPr>
      <w:r w:rsidRPr="001A501F">
        <w:rPr>
          <w:sz w:val="28"/>
          <w:szCs w:val="28"/>
          <w:lang w:val="pt-BR"/>
        </w:rPr>
        <w:t xml:space="preserve">- Bột đùi – cẳng – bàn chân được sử dụng chủ yếu trong các thương tích vùng gối, cẳng chân. </w:t>
      </w:r>
    </w:p>
    <w:p w:rsidR="007379AC" w:rsidRPr="001A501F" w:rsidRDefault="007379AC" w:rsidP="00055FC1">
      <w:pPr>
        <w:ind w:firstLine="567"/>
        <w:jc w:val="both"/>
        <w:rPr>
          <w:sz w:val="28"/>
          <w:szCs w:val="28"/>
          <w:lang w:val="pt-BR"/>
        </w:rPr>
      </w:pPr>
      <w:r w:rsidRPr="001A501F">
        <w:rPr>
          <w:sz w:val="28"/>
          <w:szCs w:val="28"/>
          <w:lang w:val="pt-BR"/>
        </w:rPr>
        <w:t xml:space="preserve">- Để chống di lệch xoay, người ta bó bột đùi – cẳng – bàn chân có que ngang. </w:t>
      </w:r>
    </w:p>
    <w:p w:rsidR="007379AC" w:rsidRPr="001A501F" w:rsidRDefault="007379AC" w:rsidP="00055FC1">
      <w:pPr>
        <w:ind w:firstLine="567"/>
        <w:jc w:val="both"/>
        <w:rPr>
          <w:sz w:val="28"/>
          <w:szCs w:val="28"/>
          <w:lang w:val="pt-BR"/>
        </w:rPr>
      </w:pPr>
      <w:r w:rsidRPr="001A501F">
        <w:rPr>
          <w:sz w:val="28"/>
          <w:szCs w:val="28"/>
          <w:lang w:val="pt-BR"/>
        </w:rPr>
        <w:t xml:space="preserve">- Bột Đùi-cẳng-bàn chân là 1 bột lớn, phải bó 2 thì, cần có nhiều người tham gia. </w:t>
      </w:r>
    </w:p>
    <w:p w:rsidR="007379AC" w:rsidRPr="001A501F" w:rsidRDefault="007379AC" w:rsidP="00055FC1">
      <w:pPr>
        <w:ind w:firstLine="567"/>
        <w:jc w:val="both"/>
        <w:rPr>
          <w:b/>
          <w:sz w:val="28"/>
          <w:szCs w:val="28"/>
          <w:lang w:val="pt-BR"/>
        </w:rPr>
      </w:pPr>
      <w:r w:rsidRPr="001A501F">
        <w:rPr>
          <w:b/>
          <w:sz w:val="28"/>
          <w:szCs w:val="28"/>
          <w:lang w:val="pt-BR"/>
        </w:rPr>
        <w:t xml:space="preserve">II. CHỈ ĐỊNH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Gẫy đầu dưới xương đùi (1 hoặc 2 lồi cầu xương đùi, liên lồi cầu).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Gẫy đầu trên xương cẳng chân (mâm chầy, chỏm hay cổ xương mác). </w:t>
      </w:r>
    </w:p>
    <w:p w:rsidR="007379AC" w:rsidRPr="001A501F" w:rsidRDefault="007379AC" w:rsidP="00055FC1">
      <w:pPr>
        <w:ind w:firstLine="567"/>
        <w:jc w:val="both"/>
        <w:rPr>
          <w:sz w:val="28"/>
          <w:szCs w:val="28"/>
          <w:lang w:val="pt-BR"/>
        </w:rPr>
      </w:pPr>
      <w:r>
        <w:rPr>
          <w:sz w:val="28"/>
          <w:szCs w:val="28"/>
          <w:lang w:val="pt-BR"/>
        </w:rPr>
        <w:lastRenderedPageBreak/>
        <w:t>-</w:t>
      </w:r>
      <w:r w:rsidRPr="001A501F">
        <w:rPr>
          <w:sz w:val="28"/>
          <w:szCs w:val="28"/>
          <w:lang w:val="pt-BR"/>
        </w:rPr>
        <w:t xml:space="preserve"> Gẫy xương cẳng chân (1 hoặc 2 xương ở mọi vị trí, trừ mắt cá).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Gẫy kín hoặc gẫy hở độ I theo Gustilo.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Sau một số phẫu</w:t>
      </w:r>
      <w:r>
        <w:rPr>
          <w:sz w:val="28"/>
          <w:szCs w:val="28"/>
          <w:lang w:val="pt-BR"/>
        </w:rPr>
        <w:t xml:space="preserve"> thuật vùng đùi, gối, cẳng chân </w:t>
      </w:r>
      <w:r w:rsidRPr="001A501F">
        <w:rPr>
          <w:sz w:val="28"/>
          <w:szCs w:val="28"/>
          <w:lang w:val="pt-BR"/>
        </w:rPr>
        <w:t xml:space="preserve">(gẫy xương, viêm xương...). </w:t>
      </w:r>
    </w:p>
    <w:p w:rsidR="007379AC" w:rsidRPr="001A501F" w:rsidRDefault="007379AC" w:rsidP="00055FC1">
      <w:pPr>
        <w:ind w:firstLine="567"/>
        <w:jc w:val="both"/>
        <w:rPr>
          <w:b/>
          <w:sz w:val="28"/>
          <w:szCs w:val="28"/>
          <w:lang w:val="pt-BR"/>
        </w:rPr>
      </w:pPr>
      <w:r w:rsidRPr="001A501F">
        <w:rPr>
          <w:b/>
          <w:sz w:val="28"/>
          <w:szCs w:val="28"/>
          <w:lang w:val="pt-BR"/>
        </w:rPr>
        <w:t xml:space="preserve">III. CHỐNG CHỈ ĐỊNH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Gẫy hở độ II trở lên. </w:t>
      </w:r>
    </w:p>
    <w:p w:rsidR="007379AC" w:rsidRPr="001A501F" w:rsidRDefault="007379AC" w:rsidP="00055FC1">
      <w:pPr>
        <w:ind w:firstLine="567"/>
        <w:jc w:val="both"/>
        <w:rPr>
          <w:sz w:val="28"/>
          <w:szCs w:val="28"/>
          <w:lang w:val="pt-BR"/>
        </w:rPr>
      </w:pPr>
      <w:r>
        <w:rPr>
          <w:sz w:val="28"/>
          <w:szCs w:val="28"/>
          <w:lang w:val="pt-BR"/>
        </w:rPr>
        <w:t>-</w:t>
      </w:r>
      <w:r w:rsidRPr="001A501F">
        <w:rPr>
          <w:sz w:val="28"/>
          <w:szCs w:val="28"/>
          <w:lang w:val="pt-BR"/>
        </w:rPr>
        <w:t xml:space="preserve"> Có tổn thương mạch máu, thần kinh, có hội chứng chèn ép khoang. </w:t>
      </w:r>
    </w:p>
    <w:p w:rsidR="007379AC" w:rsidRPr="001A501F" w:rsidRDefault="007379AC" w:rsidP="00055FC1">
      <w:pPr>
        <w:ind w:firstLine="567"/>
        <w:jc w:val="both"/>
        <w:rPr>
          <w:b/>
          <w:sz w:val="28"/>
          <w:szCs w:val="28"/>
          <w:lang w:val="pt-BR"/>
        </w:rPr>
      </w:pPr>
      <w:r w:rsidRPr="001A501F">
        <w:rPr>
          <w:b/>
          <w:sz w:val="28"/>
          <w:szCs w:val="28"/>
          <w:lang w:val="pt-BR"/>
        </w:rPr>
        <w:t xml:space="preserve">IV. CHUẨN BỊ </w:t>
      </w:r>
    </w:p>
    <w:p w:rsidR="007379AC" w:rsidRPr="00F61FDE" w:rsidRDefault="007379AC" w:rsidP="00055FC1">
      <w:pPr>
        <w:ind w:firstLine="567"/>
        <w:jc w:val="both"/>
        <w:rPr>
          <w:b/>
          <w:sz w:val="28"/>
          <w:szCs w:val="28"/>
          <w:lang w:val="pt-BR"/>
        </w:rPr>
      </w:pPr>
      <w:r w:rsidRPr="00F61FDE">
        <w:rPr>
          <w:b/>
          <w:sz w:val="28"/>
          <w:szCs w:val="28"/>
          <w:lang w:val="pt-BR"/>
        </w:rPr>
        <w:t xml:space="preserve">1. Người hiện </w:t>
      </w:r>
    </w:p>
    <w:p w:rsidR="007379AC" w:rsidRPr="001A501F" w:rsidRDefault="007379AC" w:rsidP="00055FC1">
      <w:pPr>
        <w:ind w:firstLine="567"/>
        <w:jc w:val="both"/>
        <w:rPr>
          <w:sz w:val="28"/>
          <w:szCs w:val="28"/>
          <w:lang w:val="pt-BR"/>
        </w:rPr>
      </w:pPr>
      <w:r w:rsidRPr="001A501F">
        <w:rPr>
          <w:sz w:val="28"/>
          <w:szCs w:val="28"/>
          <w:lang w:val="pt-BR"/>
        </w:rPr>
        <w:t xml:space="preserve">Chuyên khoa chấn thương: 4 (1 chính, 2 trợ thủ viên). Người bệnh gây mê: chuyên khoa gây mê hồi sức: 2 (1 gây mê, 1 phụ mê). </w:t>
      </w:r>
    </w:p>
    <w:p w:rsidR="007379AC" w:rsidRPr="00F61FDE" w:rsidRDefault="007379AC" w:rsidP="00055FC1">
      <w:pPr>
        <w:ind w:firstLine="567"/>
        <w:jc w:val="both"/>
        <w:rPr>
          <w:b/>
          <w:sz w:val="28"/>
          <w:szCs w:val="28"/>
          <w:lang w:val="pt-BR"/>
        </w:rPr>
      </w:pPr>
      <w:r w:rsidRPr="00F61FDE">
        <w:rPr>
          <w:b/>
          <w:sz w:val="28"/>
          <w:szCs w:val="28"/>
          <w:lang w:val="pt-BR"/>
        </w:rPr>
        <w:t xml:space="preserve">2. Phương tiện </w:t>
      </w:r>
    </w:p>
    <w:p w:rsidR="007379AC" w:rsidRPr="001A501F" w:rsidRDefault="007379AC" w:rsidP="00055FC1">
      <w:pPr>
        <w:ind w:firstLine="567"/>
        <w:jc w:val="both"/>
        <w:rPr>
          <w:sz w:val="28"/>
          <w:szCs w:val="28"/>
          <w:lang w:val="pt-BR"/>
        </w:rPr>
      </w:pPr>
      <w:r w:rsidRPr="001A501F">
        <w:rPr>
          <w:sz w:val="28"/>
          <w:szCs w:val="28"/>
          <w:lang w:val="pt-BR"/>
        </w:rPr>
        <w:t xml:space="preserve">- Bàn nắn: </w:t>
      </w:r>
    </w:p>
    <w:p w:rsidR="007379AC" w:rsidRPr="001A501F" w:rsidRDefault="007379AC" w:rsidP="00055FC1">
      <w:pPr>
        <w:ind w:firstLine="567"/>
        <w:jc w:val="both"/>
        <w:rPr>
          <w:sz w:val="28"/>
          <w:szCs w:val="28"/>
          <w:lang w:val="pt-BR"/>
        </w:rPr>
      </w:pPr>
      <w:r w:rsidRPr="001A501F">
        <w:rPr>
          <w:sz w:val="28"/>
          <w:szCs w:val="28"/>
          <w:lang w:val="pt-BR"/>
        </w:rPr>
        <w:t xml:space="preserve"> + Trường hợp đơn giản, ít lệch: bàn nắn bình thường (như bàn nắn bó bột Cẳng-bàn chân). Cần 1 độn gỗ để kê dưới khoeo người bệnh. </w:t>
      </w:r>
    </w:p>
    <w:p w:rsidR="007379AC" w:rsidRPr="001A501F" w:rsidRDefault="007379AC" w:rsidP="00055FC1">
      <w:pPr>
        <w:ind w:firstLine="567"/>
        <w:jc w:val="both"/>
        <w:rPr>
          <w:sz w:val="28"/>
          <w:szCs w:val="28"/>
          <w:lang w:val="pt-BR"/>
        </w:rPr>
      </w:pPr>
      <w:r w:rsidRPr="001A501F">
        <w:rPr>
          <w:sz w:val="28"/>
          <w:szCs w:val="28"/>
          <w:lang w:val="pt-BR"/>
        </w:rPr>
        <w:t xml:space="preserve"> + Trường hợp khó, phức tạp: bàn nắn chỉnh hình có hệ thống kéo và căng chỉnh (bàn Pelvie). </w:t>
      </w:r>
    </w:p>
    <w:p w:rsidR="007379AC" w:rsidRPr="001A501F" w:rsidRDefault="007379AC" w:rsidP="00055FC1">
      <w:pPr>
        <w:ind w:firstLine="567"/>
        <w:jc w:val="both"/>
        <w:rPr>
          <w:sz w:val="28"/>
          <w:szCs w:val="28"/>
          <w:lang w:val="pt-BR"/>
        </w:rPr>
      </w:pPr>
      <w:r w:rsidRPr="001A501F">
        <w:rPr>
          <w:sz w:val="28"/>
          <w:szCs w:val="28"/>
          <w:lang w:val="pt-BR"/>
        </w:rPr>
        <w:t xml:space="preserve">- Thuốc gây tê hoặc gây mê: tùy theo người bệnh là trẻ em hay người lớn, thể hình to hay bé để dự trù lượng thuốc dùng cho hợp lý. Kèm theo là các dụng cụ để gây tê, gây mê, hồi sức...Nắn xương cẳng chân rất vất vả do nhiều cơ lớn  và khỏe, nên nhiều trường hợp phải gây mê, thậm chí còn phối hợp thuốc giãn cơ. </w:t>
      </w:r>
    </w:p>
    <w:p w:rsidR="007379AC" w:rsidRPr="001A501F" w:rsidRDefault="007379AC" w:rsidP="00055FC1">
      <w:pPr>
        <w:ind w:firstLine="567"/>
        <w:jc w:val="both"/>
        <w:rPr>
          <w:sz w:val="28"/>
          <w:szCs w:val="28"/>
          <w:lang w:val="pt-BR"/>
        </w:rPr>
      </w:pPr>
      <w:r w:rsidRPr="001A501F">
        <w:rPr>
          <w:sz w:val="28"/>
          <w:szCs w:val="28"/>
          <w:lang w:val="pt-BR"/>
        </w:rPr>
        <w:t xml:space="preserve">- Bột thạch cao: bột đùi - cẳng - bàn chân là 1 bột lớn, nên cần dùng bột khổ lớn. Số lượng chừng 8-10 cuộn. Trong đó: 4 - 5 cuộn khổ 20 cm, 3-4 cuộn khổ 15 cm. </w:t>
      </w:r>
    </w:p>
    <w:p w:rsidR="007379AC" w:rsidRPr="001A501F" w:rsidRDefault="007379AC" w:rsidP="00055FC1">
      <w:pPr>
        <w:ind w:firstLine="567"/>
        <w:jc w:val="both"/>
        <w:rPr>
          <w:sz w:val="28"/>
          <w:szCs w:val="28"/>
          <w:lang w:val="pt-BR"/>
        </w:rPr>
      </w:pPr>
      <w:r w:rsidRPr="001A501F">
        <w:rPr>
          <w:sz w:val="28"/>
          <w:szCs w:val="28"/>
          <w:lang w:val="pt-BR"/>
        </w:rPr>
        <w:t xml:space="preserve">- Các dụng cụ khác tương tự như để bó bột khác đã nêu ở các bài trên. </w:t>
      </w:r>
    </w:p>
    <w:p w:rsidR="007379AC" w:rsidRPr="00F61FDE" w:rsidRDefault="007379AC" w:rsidP="00055FC1">
      <w:pPr>
        <w:ind w:firstLine="567"/>
        <w:jc w:val="both"/>
        <w:rPr>
          <w:b/>
          <w:sz w:val="28"/>
          <w:szCs w:val="28"/>
          <w:lang w:val="pt-BR"/>
        </w:rPr>
      </w:pPr>
      <w:r w:rsidRPr="00F61FDE">
        <w:rPr>
          <w:b/>
          <w:sz w:val="28"/>
          <w:szCs w:val="28"/>
          <w:lang w:val="pt-BR"/>
        </w:rPr>
        <w:t xml:space="preserve">3. Người bệnh </w:t>
      </w:r>
    </w:p>
    <w:p w:rsidR="007379AC" w:rsidRPr="001A501F" w:rsidRDefault="007379AC" w:rsidP="00055FC1">
      <w:pPr>
        <w:ind w:firstLine="567"/>
        <w:jc w:val="both"/>
        <w:rPr>
          <w:sz w:val="28"/>
          <w:szCs w:val="28"/>
          <w:lang w:val="pt-BR"/>
        </w:rPr>
      </w:pPr>
      <w:r w:rsidRPr="001A501F">
        <w:rPr>
          <w:sz w:val="28"/>
          <w:szCs w:val="28"/>
          <w:lang w:val="pt-BR"/>
        </w:rPr>
        <w:t xml:space="preserve">Thăm khám kỹ, giải thích kỹ, vệ sinh sạch sẽ, nhịn ăn nếu gây mê. </w:t>
      </w:r>
    </w:p>
    <w:p w:rsidR="007379AC" w:rsidRPr="00F61FDE" w:rsidRDefault="007379AC" w:rsidP="00055FC1">
      <w:pPr>
        <w:ind w:firstLine="567"/>
        <w:jc w:val="both"/>
        <w:rPr>
          <w:b/>
          <w:sz w:val="28"/>
          <w:szCs w:val="28"/>
          <w:lang w:val="pt-BR"/>
        </w:rPr>
      </w:pPr>
      <w:r w:rsidRPr="00F61FDE">
        <w:rPr>
          <w:b/>
          <w:sz w:val="28"/>
          <w:szCs w:val="28"/>
          <w:lang w:val="pt-BR"/>
        </w:rPr>
        <w:t>4. Hồ sơ bệnh án</w:t>
      </w:r>
    </w:p>
    <w:p w:rsidR="007379AC" w:rsidRPr="001A501F" w:rsidRDefault="007379AC" w:rsidP="00055FC1">
      <w:pPr>
        <w:ind w:firstLine="567"/>
        <w:jc w:val="both"/>
        <w:rPr>
          <w:sz w:val="28"/>
          <w:szCs w:val="28"/>
          <w:lang w:val="pt-BR"/>
        </w:rPr>
      </w:pPr>
      <w:r w:rsidRPr="001A501F">
        <w:rPr>
          <w:sz w:val="28"/>
          <w:szCs w:val="28"/>
          <w:lang w:val="pt-BR"/>
        </w:rPr>
        <w:t xml:space="preserve">Ghi cẩn thận, đầy đủ. Gây mê nắn: cần có cam kết chấp nhận thủ thuật. </w:t>
      </w:r>
    </w:p>
    <w:p w:rsidR="007379AC" w:rsidRPr="001A501F" w:rsidRDefault="007379AC" w:rsidP="00055FC1">
      <w:pPr>
        <w:ind w:firstLine="567"/>
        <w:jc w:val="both"/>
        <w:rPr>
          <w:b/>
          <w:sz w:val="28"/>
          <w:szCs w:val="28"/>
          <w:lang w:val="pt-BR"/>
        </w:rPr>
      </w:pPr>
      <w:r w:rsidRPr="001A501F">
        <w:rPr>
          <w:b/>
          <w:sz w:val="28"/>
          <w:szCs w:val="28"/>
          <w:lang w:val="pt-BR"/>
        </w:rPr>
        <w:t xml:space="preserve">V. CÁC BƯỚC TIẾN HÀNH </w:t>
      </w:r>
    </w:p>
    <w:p w:rsidR="007379AC" w:rsidRPr="00F61FDE" w:rsidRDefault="007379AC" w:rsidP="00055FC1">
      <w:pPr>
        <w:ind w:firstLine="567"/>
        <w:jc w:val="both"/>
        <w:rPr>
          <w:b/>
          <w:sz w:val="28"/>
          <w:szCs w:val="28"/>
          <w:lang w:val="pt-BR"/>
        </w:rPr>
      </w:pPr>
      <w:r w:rsidRPr="00F61FDE">
        <w:rPr>
          <w:b/>
          <w:sz w:val="28"/>
          <w:szCs w:val="28"/>
          <w:lang w:val="pt-BR"/>
        </w:rPr>
        <w:t xml:space="preserve">1. Người bệnh </w:t>
      </w:r>
    </w:p>
    <w:p w:rsidR="007379AC" w:rsidRPr="001A501F" w:rsidRDefault="007379AC" w:rsidP="00055FC1">
      <w:pPr>
        <w:ind w:firstLine="567"/>
        <w:jc w:val="both"/>
        <w:rPr>
          <w:sz w:val="28"/>
          <w:szCs w:val="28"/>
          <w:lang w:val="pt-BR"/>
        </w:rPr>
      </w:pPr>
      <w:r w:rsidRPr="001A501F">
        <w:rPr>
          <w:sz w:val="28"/>
          <w:szCs w:val="28"/>
          <w:lang w:val="pt-BR"/>
        </w:rPr>
        <w:t xml:space="preserve">Tư thế nằm ngửa, cởi hoặc cắt bỏ quần bên chân bó bột. </w:t>
      </w:r>
    </w:p>
    <w:p w:rsidR="007379AC" w:rsidRPr="00F61FDE" w:rsidRDefault="007379AC" w:rsidP="00055FC1">
      <w:pPr>
        <w:ind w:firstLine="567"/>
        <w:jc w:val="both"/>
        <w:rPr>
          <w:b/>
          <w:sz w:val="28"/>
          <w:szCs w:val="28"/>
          <w:lang w:val="pt-BR"/>
        </w:rPr>
      </w:pPr>
      <w:r w:rsidRPr="00F61FDE">
        <w:rPr>
          <w:b/>
          <w:sz w:val="28"/>
          <w:szCs w:val="28"/>
          <w:lang w:val="pt-BR"/>
        </w:rPr>
        <w:t xml:space="preserve">2. Các bước tiến hành </w:t>
      </w:r>
    </w:p>
    <w:p w:rsidR="007379AC" w:rsidRPr="00F61FDE" w:rsidRDefault="007379AC" w:rsidP="00055FC1">
      <w:pPr>
        <w:ind w:firstLine="567"/>
        <w:jc w:val="both"/>
        <w:rPr>
          <w:i/>
          <w:sz w:val="28"/>
          <w:szCs w:val="28"/>
          <w:lang w:val="pt-BR"/>
        </w:rPr>
      </w:pPr>
      <w:r w:rsidRPr="00F61FDE">
        <w:rPr>
          <w:i/>
          <w:sz w:val="28"/>
          <w:szCs w:val="28"/>
          <w:lang w:val="pt-BR"/>
        </w:rPr>
        <w:t xml:space="preserve">2.1. Bó bột trên bàn nắn thông thường: </w:t>
      </w:r>
    </w:p>
    <w:p w:rsidR="007379AC" w:rsidRPr="001A501F" w:rsidRDefault="007379AC" w:rsidP="00055FC1">
      <w:pPr>
        <w:ind w:firstLine="567"/>
        <w:jc w:val="both"/>
        <w:rPr>
          <w:sz w:val="28"/>
          <w:szCs w:val="28"/>
          <w:lang w:val="pt-BR"/>
        </w:rPr>
      </w:pPr>
      <w:r w:rsidRPr="00F61FDE">
        <w:rPr>
          <w:i/>
          <w:sz w:val="28"/>
          <w:szCs w:val="28"/>
          <w:lang w:val="pt-BR"/>
        </w:rPr>
        <w:t>- Bước  1:</w:t>
      </w:r>
      <w:r w:rsidRPr="001A501F">
        <w:rPr>
          <w:sz w:val="28"/>
          <w:szCs w:val="28"/>
          <w:lang w:val="pt-BR"/>
        </w:rPr>
        <w:t xml:space="preserve"> Quấn lót chân bằng giấy vệ sinh, hoặc bông, hoặc đi bít tất vải Jersey. Vùng khớp gối và cổ chân cần độn lót dầy hơn tránh đau và sự tỳ đè gây loét. Đặt dây rạch dọc trước đùi, gối, cẳng bàn chân (cho bột cấp cứu). Dây rạch dọc nên để dài một chút cả về 2 đầu, đầu trên lên quá nếp bẹn chừng 20-30 cm, đầu dưới nên cài vào kẽ ngón 2-3, vòng quanh ngón 2 để dây khỏi tuột khi rạch bột. </w:t>
      </w:r>
    </w:p>
    <w:p w:rsidR="007379AC" w:rsidRDefault="007379AC" w:rsidP="00055FC1">
      <w:pPr>
        <w:ind w:firstLine="567"/>
        <w:jc w:val="both"/>
        <w:rPr>
          <w:sz w:val="28"/>
          <w:szCs w:val="28"/>
          <w:lang w:val="pt-BR"/>
        </w:rPr>
      </w:pPr>
      <w:r w:rsidRPr="00F61FDE">
        <w:rPr>
          <w:i/>
          <w:sz w:val="28"/>
          <w:szCs w:val="28"/>
          <w:lang w:val="pt-BR"/>
        </w:rPr>
        <w:t>- Bước 2:</w:t>
      </w:r>
      <w:r w:rsidRPr="001A501F">
        <w:rPr>
          <w:sz w:val="28"/>
          <w:szCs w:val="28"/>
          <w:lang w:val="pt-BR"/>
        </w:rPr>
        <w:t xml:space="preserve"> bó bột thì 1 (bó bột Cẳng-bàn chân): Dùng độn gỗ kê dưới khoeo người bệnh. Rải và đặt 1 nẹp bột tăng cường ở phía sau cẳng, bàn chân để tiến </w:t>
      </w:r>
      <w:r w:rsidRPr="001A501F">
        <w:rPr>
          <w:sz w:val="28"/>
          <w:szCs w:val="28"/>
          <w:lang w:val="pt-BR"/>
        </w:rPr>
        <w:lastRenderedPageBreak/>
        <w:t>hành bó bột cẳng – bàn chân. Quấn bột xuất phát điểm là từ cổ chân, quấn từ dưới lên trên rồi từ trên xuống dưới theo kiểu xoáy trôn ốc, bó đến đâu xoa và vuốt đến đó cho bột kết dính tốt hơn, khi cảm thấy bột đủ độ dầy thì được.</w:t>
      </w:r>
    </w:p>
    <w:p w:rsidR="007379AC" w:rsidRPr="001A501F" w:rsidRDefault="007379AC" w:rsidP="00055FC1">
      <w:pPr>
        <w:ind w:firstLine="567"/>
        <w:jc w:val="both"/>
        <w:rPr>
          <w:sz w:val="28"/>
          <w:szCs w:val="28"/>
          <w:lang w:val="pt-BR"/>
        </w:rPr>
      </w:pPr>
      <w:r w:rsidRPr="00F61FDE">
        <w:rPr>
          <w:b/>
          <w:sz w:val="28"/>
          <w:szCs w:val="28"/>
          <w:lang w:val="pt-BR"/>
        </w:rPr>
        <w:t xml:space="preserve">Lưu ý : </w:t>
      </w:r>
      <w:r w:rsidRPr="001A501F">
        <w:rPr>
          <w:sz w:val="28"/>
          <w:szCs w:val="28"/>
          <w:lang w:val="pt-BR"/>
        </w:rPr>
        <w:t xml:space="preserve">3 điểm: </w:t>
      </w:r>
    </w:p>
    <w:p w:rsidR="007379AC" w:rsidRPr="001A501F" w:rsidRDefault="007379AC" w:rsidP="00055FC1">
      <w:pPr>
        <w:ind w:firstLine="567"/>
        <w:jc w:val="both"/>
        <w:rPr>
          <w:sz w:val="28"/>
          <w:szCs w:val="28"/>
          <w:lang w:val="pt-BR"/>
        </w:rPr>
      </w:pPr>
      <w:r w:rsidRPr="001A501F">
        <w:rPr>
          <w:sz w:val="28"/>
          <w:szCs w:val="28"/>
          <w:lang w:val="pt-BR"/>
        </w:rPr>
        <w:t xml:space="preserve"> + Một là: vùng trước cổ chân cũng giống như vùng trước của khuỷu tay, nếu bó không khéo thì bột sẽ bị căng như 1 dây cung, vừa xấu bột, vừa không bất động được tốt. Nên dùng bột cỡ nhỏ và nhiều khi dùng kéo cắt xẻ tà (cắt bán phần băng bột khi bó bột đến cổ chân), để XỬ TRÍ hiện tượng căng bột, bột sẽ đẹp hơn. </w:t>
      </w:r>
    </w:p>
    <w:p w:rsidR="007379AC" w:rsidRPr="001A501F" w:rsidRDefault="007379AC" w:rsidP="00055FC1">
      <w:pPr>
        <w:ind w:firstLine="567"/>
        <w:jc w:val="both"/>
        <w:rPr>
          <w:sz w:val="28"/>
          <w:szCs w:val="28"/>
          <w:lang w:val="pt-BR"/>
        </w:rPr>
      </w:pPr>
      <w:r w:rsidRPr="001A501F">
        <w:rPr>
          <w:sz w:val="28"/>
          <w:szCs w:val="28"/>
          <w:lang w:val="pt-BR"/>
        </w:rPr>
        <w:t xml:space="preserve"> + Hai là: Nơi mép trên của bột bó thì 1, nên bó mỏng dần, nếu bó dầy vuông thành sắc cạnh, khi bó bột thì 2 nối vào, bột dễ bị cộm hoặc dễ long lở, gẫy bột. </w:t>
      </w:r>
    </w:p>
    <w:p w:rsidR="007379AC" w:rsidRPr="001A501F" w:rsidRDefault="007379AC" w:rsidP="00055FC1">
      <w:pPr>
        <w:ind w:firstLine="567"/>
        <w:jc w:val="both"/>
        <w:rPr>
          <w:sz w:val="28"/>
          <w:szCs w:val="28"/>
          <w:lang w:val="pt-BR"/>
        </w:rPr>
      </w:pPr>
      <w:r w:rsidRPr="001A501F">
        <w:rPr>
          <w:sz w:val="28"/>
          <w:szCs w:val="28"/>
          <w:lang w:val="pt-BR"/>
        </w:rPr>
        <w:t xml:space="preserve"> + Ba là: nên làm nhanh tay, vì bột bó 2 thì, nếu làm chậm, bột thì 1 đã khô cứng hẳn, sẽ khó kết dính tốt với bột bó ở thì 2 (giống như thợ xây đổ bê tông 2 thì, họ cũng phải làm như vậy thì khối bê tông mới vững chắc được).  </w:t>
      </w:r>
    </w:p>
    <w:p w:rsidR="007379AC" w:rsidRPr="001A501F" w:rsidRDefault="007379AC" w:rsidP="00055FC1">
      <w:pPr>
        <w:ind w:firstLine="567"/>
        <w:jc w:val="both"/>
        <w:rPr>
          <w:sz w:val="28"/>
          <w:szCs w:val="28"/>
          <w:lang w:val="pt-BR"/>
        </w:rPr>
      </w:pPr>
      <w:r w:rsidRPr="00F61FDE">
        <w:rPr>
          <w:i/>
          <w:sz w:val="28"/>
          <w:szCs w:val="28"/>
          <w:lang w:val="pt-BR"/>
        </w:rPr>
        <w:t>- Bước 3:</w:t>
      </w:r>
      <w:r w:rsidRPr="001A501F">
        <w:rPr>
          <w:sz w:val="28"/>
          <w:szCs w:val="28"/>
          <w:lang w:val="pt-BR"/>
        </w:rPr>
        <w:t xml:space="preserve"> bó bột thì 2 (bó tiếp bột lên đùi): Bỏ độn gỗ, 1 trợ thủ viên cầm cổ chân kéo chếch chân người bệnh lên, 1 trợ thủ viên dùng 2 tay đỡ dưới đùi người bệnh và kỹ thuật viên chính tiến hành bó bột. Rải tiếp 1 nẹp bột to bản, ngâm nhanh, vắt ráo nước và đặt phía sau đùi, đầu dưới nẹp gối lên mép bột vừa bó ở thì 1. Dùng bột khổ to quấn đè lên 1 phần bột đã bó, cũng quấn bột vòng tròn, xoáy trôn ốc từ dưới lên trên, rồi từ trên xuống dưới, đến khi thấy đủ độ dầy thì thôi, theo mốc đã định từ ban đầu. Chú ý tăng cường chỗ bột nối 2 thì để </w:t>
      </w:r>
      <w:r w:rsidRPr="00666334">
        <w:rPr>
          <w:sz w:val="28"/>
          <w:szCs w:val="28"/>
          <w:lang w:val="pt-BR"/>
        </w:rPr>
        <w:t xml:space="preserve">bột khỏi bị long lở. </w:t>
      </w:r>
    </w:p>
    <w:p w:rsidR="007379AC" w:rsidRPr="00666334" w:rsidRDefault="007379AC" w:rsidP="00055FC1">
      <w:pPr>
        <w:ind w:firstLine="567"/>
        <w:jc w:val="both"/>
        <w:rPr>
          <w:sz w:val="28"/>
          <w:szCs w:val="28"/>
          <w:lang w:val="pt-BR"/>
        </w:rPr>
      </w:pPr>
      <w:r w:rsidRPr="00F61FDE">
        <w:rPr>
          <w:i/>
          <w:sz w:val="28"/>
          <w:szCs w:val="28"/>
          <w:lang w:val="pt-BR"/>
        </w:rPr>
        <w:t>2.2. Bó bột trên bàn chỉnh hình (Pelvie):</w:t>
      </w:r>
      <w:r w:rsidRPr="00666334">
        <w:rPr>
          <w:sz w:val="28"/>
          <w:szCs w:val="28"/>
          <w:lang w:val="pt-BR"/>
        </w:rPr>
        <w:t xml:space="preserve"> vẫn bó 2 thì, nhưng khác là: </w:t>
      </w:r>
    </w:p>
    <w:p w:rsidR="007379AC" w:rsidRPr="00666334" w:rsidRDefault="007379AC" w:rsidP="00055FC1">
      <w:pPr>
        <w:ind w:firstLine="567"/>
        <w:jc w:val="both"/>
        <w:rPr>
          <w:sz w:val="28"/>
          <w:szCs w:val="28"/>
          <w:lang w:val="pt-BR"/>
        </w:rPr>
      </w:pPr>
      <w:r w:rsidRPr="00F61FDE">
        <w:rPr>
          <w:i/>
          <w:sz w:val="28"/>
          <w:szCs w:val="28"/>
          <w:lang w:val="pt-BR"/>
        </w:rPr>
        <w:t xml:space="preserve"> +Thì 1:</w:t>
      </w:r>
      <w:r w:rsidRPr="00666334">
        <w:rPr>
          <w:sz w:val="28"/>
          <w:szCs w:val="28"/>
          <w:lang w:val="pt-BR"/>
        </w:rPr>
        <w:t xml:space="preserve"> bó ống bột trước (xem bài Ống bột). Bột ở gần cổ chân cũng bó mỏng dần, để khi bó bột thì 2 nối vào, bột khỏi bị cộm, đẹp và không bị đau. </w:t>
      </w:r>
    </w:p>
    <w:p w:rsidR="007379AC" w:rsidRPr="00666334" w:rsidRDefault="007379AC" w:rsidP="00055FC1">
      <w:pPr>
        <w:ind w:firstLine="567"/>
        <w:jc w:val="both"/>
        <w:rPr>
          <w:sz w:val="28"/>
          <w:szCs w:val="28"/>
          <w:lang w:val="pt-BR"/>
        </w:rPr>
      </w:pPr>
      <w:r w:rsidRPr="00F61FDE">
        <w:rPr>
          <w:i/>
          <w:sz w:val="28"/>
          <w:szCs w:val="28"/>
          <w:lang w:val="pt-BR"/>
        </w:rPr>
        <w:t xml:space="preserve"> +Thì 2:</w:t>
      </w:r>
      <w:r w:rsidRPr="00666334">
        <w:rPr>
          <w:sz w:val="28"/>
          <w:szCs w:val="28"/>
          <w:lang w:val="pt-BR"/>
        </w:rPr>
        <w:t xml:space="preserve"> Bó nối thêm bột ở cổ chân, bàn chân: sau khi bó xong ống bột, đỡ người bệnh khỏi bàn Pelvie, đặt nằm trên bàn thường, bó nối tiếp phần bột ở cổ, bàn chân (như bó bột Cẳng-bàn chân). Bàn Pelvie chúng tôi sẽ mô tả kỹ cấu tạo và cách sử dụng trong bài Bột Chậu-lưng-chân. Nếu bột cấp cứu thì rạch dọc bột. </w:t>
      </w:r>
    </w:p>
    <w:p w:rsidR="007379AC" w:rsidRPr="00666334" w:rsidRDefault="007379AC" w:rsidP="00055FC1">
      <w:pPr>
        <w:ind w:firstLine="567"/>
        <w:jc w:val="both"/>
        <w:rPr>
          <w:sz w:val="28"/>
          <w:szCs w:val="28"/>
          <w:lang w:val="pt-BR"/>
        </w:rPr>
      </w:pPr>
      <w:r w:rsidRPr="00F61FDE">
        <w:rPr>
          <w:i/>
          <w:sz w:val="28"/>
          <w:szCs w:val="28"/>
          <w:lang w:val="pt-BR"/>
        </w:rPr>
        <w:t>2.3. Bột đùi – cẳng – bàn chân que ngang:</w:t>
      </w:r>
      <w:r w:rsidRPr="00666334">
        <w:rPr>
          <w:sz w:val="28"/>
          <w:szCs w:val="28"/>
          <w:lang w:val="pt-BR"/>
        </w:rPr>
        <w:t xml:space="preserve"> để chống di lệch xoay, bằng cách bó đến cổ chân được 4-5 lớp thì đặt 1 que ngang dưới vùng gót (que ngang này đặt song song với mặt phẳng nằm ngang), bó tiếp bột ra ngoài, đến khi xong. </w:t>
      </w:r>
    </w:p>
    <w:p w:rsidR="007379AC" w:rsidRPr="00666334" w:rsidRDefault="007379AC" w:rsidP="00055FC1">
      <w:pPr>
        <w:ind w:firstLine="567"/>
        <w:jc w:val="both"/>
        <w:rPr>
          <w:b/>
          <w:sz w:val="28"/>
          <w:szCs w:val="28"/>
          <w:lang w:val="pt-BR"/>
        </w:rPr>
      </w:pPr>
      <w:r w:rsidRPr="00666334">
        <w:rPr>
          <w:b/>
          <w:sz w:val="28"/>
          <w:szCs w:val="28"/>
          <w:lang w:val="pt-BR"/>
        </w:rPr>
        <w:t xml:space="preserve">VI. THEO DÕI </w:t>
      </w:r>
    </w:p>
    <w:p w:rsidR="007379AC" w:rsidRPr="00666334" w:rsidRDefault="007379AC" w:rsidP="00055FC1">
      <w:pPr>
        <w:ind w:firstLine="567"/>
        <w:jc w:val="both"/>
        <w:rPr>
          <w:sz w:val="28"/>
          <w:szCs w:val="28"/>
          <w:lang w:val="pt-BR"/>
        </w:rPr>
      </w:pPr>
      <w:r w:rsidRPr="00666334">
        <w:rPr>
          <w:sz w:val="28"/>
          <w:szCs w:val="28"/>
          <w:lang w:val="pt-BR"/>
        </w:rPr>
        <w:t xml:space="preserve">- Nhẹ thì điều trị ngoại trú. </w:t>
      </w:r>
    </w:p>
    <w:p w:rsidR="007379AC" w:rsidRPr="00666334" w:rsidRDefault="007379AC" w:rsidP="00055FC1">
      <w:pPr>
        <w:ind w:firstLine="567"/>
        <w:jc w:val="both"/>
        <w:rPr>
          <w:sz w:val="28"/>
          <w:szCs w:val="28"/>
          <w:lang w:val="pt-BR"/>
        </w:rPr>
      </w:pPr>
      <w:r w:rsidRPr="00666334">
        <w:rPr>
          <w:sz w:val="28"/>
          <w:szCs w:val="28"/>
          <w:lang w:val="pt-BR"/>
        </w:rPr>
        <w:t xml:space="preserve">- Sưng nề nhiều hoặc có tổn thương phối hợp thì theo dõi điều trị nội trú. </w:t>
      </w:r>
    </w:p>
    <w:p w:rsidR="007379AC" w:rsidRPr="00666334" w:rsidRDefault="007379AC" w:rsidP="00055FC1">
      <w:pPr>
        <w:ind w:firstLine="567"/>
        <w:jc w:val="both"/>
        <w:rPr>
          <w:b/>
          <w:sz w:val="28"/>
          <w:szCs w:val="28"/>
          <w:lang w:val="pt-BR"/>
        </w:rPr>
      </w:pPr>
      <w:r w:rsidRPr="00666334">
        <w:rPr>
          <w:b/>
          <w:sz w:val="28"/>
          <w:szCs w:val="28"/>
          <w:lang w:val="pt-BR"/>
        </w:rPr>
        <w:t xml:space="preserve">VII. TAI BIẾN VÀ XỬ TRÍ </w:t>
      </w:r>
    </w:p>
    <w:p w:rsidR="007379AC" w:rsidRPr="00666334" w:rsidRDefault="007379AC" w:rsidP="00055FC1">
      <w:pPr>
        <w:ind w:firstLine="567"/>
        <w:jc w:val="both"/>
        <w:rPr>
          <w:sz w:val="28"/>
          <w:szCs w:val="28"/>
          <w:lang w:val="pt-BR"/>
        </w:rPr>
      </w:pPr>
      <w:r w:rsidRPr="00666334">
        <w:rPr>
          <w:sz w:val="28"/>
          <w:szCs w:val="28"/>
          <w:lang w:val="pt-BR"/>
        </w:rPr>
        <w:t xml:space="preserve">- Hội chứng chèn ép khoang rất hay gặp: theo dõi sát để phát hiện sớm, chuyển mổ cấp cứu giải ép, kết hợp xương. </w:t>
      </w:r>
    </w:p>
    <w:p w:rsidR="007379AC" w:rsidRPr="00666334" w:rsidRDefault="007379AC" w:rsidP="00055FC1">
      <w:pPr>
        <w:ind w:firstLine="567"/>
        <w:jc w:val="both"/>
        <w:rPr>
          <w:sz w:val="28"/>
          <w:szCs w:val="28"/>
          <w:lang w:val="pt-BR"/>
        </w:rPr>
      </w:pPr>
      <w:r w:rsidRPr="00666334">
        <w:rPr>
          <w:sz w:val="28"/>
          <w:szCs w:val="28"/>
          <w:lang w:val="pt-BR"/>
        </w:rPr>
        <w:t xml:space="preserve">- Sưng nề, có phỏng nước: nới rộng bột, gác cao </w:t>
      </w:r>
      <w:r w:rsidR="00055FC1">
        <w:rPr>
          <w:sz w:val="28"/>
          <w:szCs w:val="28"/>
          <w:lang w:val="pt-BR"/>
        </w:rPr>
        <w:t>chân, hết sưng nề mới thay bột.</w:t>
      </w:r>
    </w:p>
    <w:p w:rsidR="007379AC" w:rsidRDefault="00A93BAC" w:rsidP="007379AC">
      <w:pPr>
        <w:spacing w:before="120"/>
        <w:jc w:val="center"/>
        <w:rPr>
          <w:b/>
          <w:sz w:val="28"/>
          <w:szCs w:val="28"/>
          <w:lang w:val="pt-BR"/>
        </w:rPr>
      </w:pPr>
      <w:r>
        <w:rPr>
          <w:b/>
          <w:sz w:val="28"/>
          <w:szCs w:val="28"/>
          <w:lang w:val="pt-BR"/>
        </w:rPr>
        <w:lastRenderedPageBreak/>
        <w:t>G</w:t>
      </w:r>
      <w:r w:rsidR="007379AC" w:rsidRPr="00666334">
        <w:rPr>
          <w:b/>
          <w:sz w:val="28"/>
          <w:szCs w:val="28"/>
          <w:lang w:val="pt-BR"/>
        </w:rPr>
        <w:t>. BỘT ỐNG</w:t>
      </w:r>
    </w:p>
    <w:p w:rsidR="007379AC" w:rsidRPr="00666334" w:rsidRDefault="007379AC" w:rsidP="007379AC">
      <w:pPr>
        <w:spacing w:before="120"/>
        <w:jc w:val="center"/>
        <w:rPr>
          <w:b/>
          <w:sz w:val="28"/>
          <w:szCs w:val="28"/>
          <w:lang w:val="pt-BR"/>
        </w:rPr>
      </w:pPr>
    </w:p>
    <w:p w:rsidR="007379AC" w:rsidRPr="00666334" w:rsidRDefault="007379AC" w:rsidP="00055FC1">
      <w:pPr>
        <w:spacing w:before="120"/>
        <w:ind w:firstLine="567"/>
        <w:jc w:val="both"/>
        <w:rPr>
          <w:b/>
          <w:sz w:val="28"/>
          <w:szCs w:val="28"/>
          <w:lang w:val="pt-BR"/>
        </w:rPr>
      </w:pPr>
      <w:r w:rsidRPr="00666334">
        <w:rPr>
          <w:b/>
          <w:sz w:val="28"/>
          <w:szCs w:val="28"/>
          <w:lang w:val="pt-BR"/>
        </w:rPr>
        <w:t>I. ĐẠI CƯƠNG.</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Bột ống hoặc còn gọi là ống bột (Tuteur), là bột hình ống được giới hạn bởi: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 Phía trên là: ở ngoài là cực dưới mấu chuyển lớn xương đùi, ở trong là dưới nếp bẹn chừng 2 cm (giống giới hạn đầu trên của bột đùi – cẳng – bàn chân).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 Phía dưới là cổ chân, trên nếp gấp trước cổ chân 1- 2 cm (để khi gấp cổ chân mép bột không gây đau).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Ống bột được sử dụng khi tổn thương vùng gối và vùng gần gối. Các tổn thương vùng xa gối: nếu gần cổ chân người ta thường bó bột cẳng - bàn chân, nếu thân xương đùi thì ngược lại, bó bột chậu – lưng - chân. </w:t>
      </w:r>
    </w:p>
    <w:p w:rsidR="007379AC" w:rsidRPr="00666334" w:rsidRDefault="007379AC" w:rsidP="00055FC1">
      <w:pPr>
        <w:spacing w:before="120"/>
        <w:ind w:firstLine="567"/>
        <w:jc w:val="both"/>
        <w:rPr>
          <w:b/>
          <w:sz w:val="28"/>
          <w:szCs w:val="28"/>
          <w:lang w:val="pt-BR"/>
        </w:rPr>
      </w:pPr>
      <w:r w:rsidRPr="00666334">
        <w:rPr>
          <w:b/>
          <w:sz w:val="28"/>
          <w:szCs w:val="28"/>
          <w:lang w:val="pt-BR"/>
        </w:rPr>
        <w:t xml:space="preserve">II. CHỈ ĐỊNH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Gẫy xương bánh chè, trật khớp xương bánh chè do chấn thương (đã nắn).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Gẫy 1 hoặc 2 lồi cầu đùi, liên lồi cầu xương đùi ít di lệch hoặc không lệch.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Gẫy đầu trên 1 hoặc 2 xương cẳng chân ít di lệch hoặc không lệch (mâm chầy, đầu trên xương mác, gai chầy).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Các loại gẫy xương kể trên có lệch nhưng vì lý do nào đó không mổ được (thể trạng yếu, có bệnh toàn thân nặng như ung thư di căn, tiểu đường, tim mạch, huyết áp, rối loạn đông máu, tâm thần phân liệt, các trường hợp từ chối mổ...).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Tổn thương các loại dây chằng và bong chỗ bám của các dây chằng vùng khớp gối (dây chằng chéo trước, dây chằng chéo sau, dây chằng bên ngoài, dâychằng bên trong...).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Sau nắn trật khớp gối, sau mổ khớp gối (gẫy hở, vết thương khớp gối, đứt gân  bánh chè, đứt gân tứ đầu đùi, dẫn lưu mủ, hàn khớp gối...).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Chấn thương, chạm thương, tụ máu khớp gối.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Một số bệnh lý vùng khớp gối (viêm, lao, hư khớp, Osgood Schlatter...).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Sau một số phẫu thuật ở vùng gối. </w:t>
      </w:r>
    </w:p>
    <w:p w:rsidR="007379AC" w:rsidRPr="00666334" w:rsidRDefault="007379AC" w:rsidP="00055FC1">
      <w:pPr>
        <w:spacing w:before="120"/>
        <w:ind w:firstLine="567"/>
        <w:jc w:val="both"/>
        <w:rPr>
          <w:b/>
          <w:sz w:val="28"/>
          <w:szCs w:val="28"/>
          <w:lang w:val="pt-BR"/>
        </w:rPr>
      </w:pPr>
      <w:r w:rsidRPr="00666334">
        <w:rPr>
          <w:b/>
          <w:sz w:val="28"/>
          <w:szCs w:val="28"/>
          <w:lang w:val="pt-BR"/>
        </w:rPr>
        <w:t xml:space="preserve">III. CHỐNG CHỈ ĐỊNH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Gẫy xương hở từ độ II trở lên, trật hở khớp gối. </w:t>
      </w:r>
    </w:p>
    <w:p w:rsidR="007379AC" w:rsidRPr="00666334" w:rsidRDefault="007379AC" w:rsidP="00055FC1">
      <w:pPr>
        <w:spacing w:before="120"/>
        <w:ind w:firstLine="567"/>
        <w:jc w:val="both"/>
        <w:rPr>
          <w:sz w:val="28"/>
          <w:szCs w:val="28"/>
          <w:lang w:val="pt-BR"/>
        </w:rPr>
      </w:pPr>
      <w:r>
        <w:rPr>
          <w:sz w:val="28"/>
          <w:szCs w:val="28"/>
          <w:lang w:val="pt-BR"/>
        </w:rPr>
        <w:t>-</w:t>
      </w:r>
      <w:r w:rsidRPr="00666334">
        <w:rPr>
          <w:sz w:val="28"/>
          <w:szCs w:val="28"/>
          <w:lang w:val="pt-BR"/>
        </w:rPr>
        <w:t xml:space="preserve"> Có tổn thương mạch máu, thần kinh, hội chứng chèn ép khoang. </w:t>
      </w:r>
    </w:p>
    <w:p w:rsidR="007379AC" w:rsidRPr="0083013B" w:rsidRDefault="007379AC" w:rsidP="00055FC1">
      <w:pPr>
        <w:spacing w:before="120"/>
        <w:ind w:firstLine="567"/>
        <w:jc w:val="both"/>
        <w:rPr>
          <w:b/>
          <w:sz w:val="28"/>
          <w:szCs w:val="28"/>
          <w:lang w:val="pt-BR"/>
        </w:rPr>
      </w:pPr>
      <w:r w:rsidRPr="0083013B">
        <w:rPr>
          <w:b/>
          <w:sz w:val="28"/>
          <w:szCs w:val="28"/>
          <w:lang w:val="pt-BR"/>
        </w:rPr>
        <w:t xml:space="preserve">IV. CHUẨN BỊ </w:t>
      </w:r>
    </w:p>
    <w:p w:rsidR="007379AC" w:rsidRPr="00F61FDE" w:rsidRDefault="007379AC" w:rsidP="00055FC1">
      <w:pPr>
        <w:spacing w:before="120"/>
        <w:ind w:firstLine="567"/>
        <w:jc w:val="both"/>
        <w:rPr>
          <w:b/>
          <w:sz w:val="28"/>
          <w:szCs w:val="28"/>
          <w:lang w:val="pt-BR"/>
        </w:rPr>
      </w:pPr>
      <w:r w:rsidRPr="00F61FDE">
        <w:rPr>
          <w:b/>
          <w:sz w:val="28"/>
          <w:szCs w:val="28"/>
          <w:lang w:val="pt-BR"/>
        </w:rPr>
        <w:t xml:space="preserve">1. Người thực hiện </w:t>
      </w:r>
    </w:p>
    <w:p w:rsidR="007379AC" w:rsidRPr="00666334" w:rsidRDefault="007379AC" w:rsidP="00055FC1">
      <w:pPr>
        <w:spacing w:before="120"/>
        <w:ind w:firstLine="567"/>
        <w:jc w:val="both"/>
        <w:rPr>
          <w:sz w:val="28"/>
          <w:szCs w:val="28"/>
          <w:lang w:val="pt-BR"/>
        </w:rPr>
      </w:pPr>
      <w:r w:rsidRPr="00666334">
        <w:rPr>
          <w:sz w:val="28"/>
          <w:szCs w:val="28"/>
          <w:lang w:val="pt-BR"/>
        </w:rPr>
        <w:lastRenderedPageBreak/>
        <w:t xml:space="preserve">- Chuyên khoa xương: 3 người (1 kỹ thuật viên chính, 2 trợ thủ viên).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Nếu có gây mê: 1 hoặc 2 chuyên khoa gây mê. </w:t>
      </w:r>
    </w:p>
    <w:p w:rsidR="007379AC" w:rsidRPr="00F61FDE" w:rsidRDefault="007379AC" w:rsidP="00055FC1">
      <w:pPr>
        <w:spacing w:before="120"/>
        <w:ind w:firstLine="567"/>
        <w:jc w:val="both"/>
        <w:rPr>
          <w:b/>
          <w:sz w:val="28"/>
          <w:szCs w:val="28"/>
          <w:lang w:val="pt-BR"/>
        </w:rPr>
      </w:pPr>
      <w:r w:rsidRPr="00F61FDE">
        <w:rPr>
          <w:b/>
          <w:sz w:val="28"/>
          <w:szCs w:val="28"/>
          <w:lang w:val="pt-BR"/>
        </w:rPr>
        <w:t xml:space="preserve">2. Phương tiện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-1 Bàn nắn thông thường, 1 độn gỗ cao để kê cao gót chân.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Bột thạch cao: 5 - 6 cuộn bột cỡ lớn.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Các dụng cụ khác (giống như để bó các loại bột khác).  </w:t>
      </w:r>
    </w:p>
    <w:p w:rsidR="007379AC" w:rsidRPr="00F61FDE" w:rsidRDefault="007379AC" w:rsidP="00055FC1">
      <w:pPr>
        <w:spacing w:before="120"/>
        <w:ind w:firstLine="567"/>
        <w:jc w:val="both"/>
        <w:rPr>
          <w:b/>
          <w:sz w:val="28"/>
          <w:szCs w:val="28"/>
          <w:lang w:val="pt-BR"/>
        </w:rPr>
      </w:pPr>
      <w:r w:rsidRPr="00F61FDE">
        <w:rPr>
          <w:b/>
          <w:sz w:val="28"/>
          <w:szCs w:val="28"/>
          <w:lang w:val="pt-BR"/>
        </w:rPr>
        <w:t xml:space="preserve">3. Người bệnh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Được thăm khám toàn diện, tránh bỏ sót tổn thương, nhất là những tổn thương lớn có thể gây tử vong trong quá trình nắn bó bột (chấn thương sọ não, chấn thương ngực, vỡ tạng đặc, vỡ tạng rỗng...).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Được giải thích kỹ mục đích của thủ thuật, quá trình tiến hành làm thủ thuật, để người bệnh khỏi bị bất ngờ, động viên để họ yên tâm, hợp tác tốt với thầy thuốc. Với bệnh nhi, cần giải thích cho bố mẹ hoặc người thân.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Được vệ sinh sạch sẽ vùng xương gẫy, cởi hoặc cắt bỏ tay áo bên tay gẫy.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Với người bệnh gây mê, cần nhịn ăn uống ít nhất 5 – 6 giờ, tránh nôn hoặc hiện tượng trào ngược (nước hoặc thức ăn từ dạ dầy tràn sang đường thở gây tắc thở). </w:t>
      </w:r>
    </w:p>
    <w:p w:rsidR="007379AC" w:rsidRPr="00F61FDE" w:rsidRDefault="007379AC" w:rsidP="00055FC1">
      <w:pPr>
        <w:spacing w:before="120"/>
        <w:ind w:firstLine="567"/>
        <w:jc w:val="both"/>
        <w:rPr>
          <w:b/>
          <w:sz w:val="28"/>
          <w:szCs w:val="28"/>
          <w:lang w:val="pt-BR"/>
        </w:rPr>
      </w:pPr>
      <w:r w:rsidRPr="00F61FDE">
        <w:rPr>
          <w:b/>
          <w:sz w:val="28"/>
          <w:szCs w:val="28"/>
          <w:lang w:val="pt-BR"/>
        </w:rPr>
        <w:t>4. Hồ sơ bệnh án</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Cần ghi rõ ngày giờ bị tai nạn, ngày giờ bó bột, tình trạng thăm khám toàn thân, hướng xử trí, những điều dặn dò và hẹn khám lại.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Với người bệnh gây mê, cần có tờ cam kết chấp nhận thủ thuật. </w:t>
      </w:r>
    </w:p>
    <w:p w:rsidR="007379AC" w:rsidRPr="00666334" w:rsidRDefault="007379AC" w:rsidP="00055FC1">
      <w:pPr>
        <w:spacing w:before="120"/>
        <w:ind w:firstLine="567"/>
        <w:jc w:val="both"/>
        <w:rPr>
          <w:b/>
          <w:sz w:val="28"/>
          <w:szCs w:val="28"/>
          <w:lang w:val="pt-BR"/>
        </w:rPr>
      </w:pPr>
      <w:r w:rsidRPr="00666334">
        <w:rPr>
          <w:b/>
          <w:sz w:val="28"/>
          <w:szCs w:val="28"/>
          <w:lang w:val="pt-BR"/>
        </w:rPr>
        <w:t xml:space="preserve">V. CÁC BƯỚC TIẾN HÀNH BÓ BỘT </w:t>
      </w:r>
    </w:p>
    <w:p w:rsidR="007379AC" w:rsidRPr="00F61FDE" w:rsidRDefault="007379AC" w:rsidP="00055FC1">
      <w:pPr>
        <w:spacing w:before="120"/>
        <w:ind w:firstLine="567"/>
        <w:jc w:val="both"/>
        <w:rPr>
          <w:b/>
          <w:sz w:val="28"/>
          <w:szCs w:val="28"/>
          <w:lang w:val="pt-BR"/>
        </w:rPr>
      </w:pPr>
      <w:r w:rsidRPr="00F61FDE">
        <w:rPr>
          <w:b/>
          <w:sz w:val="28"/>
          <w:szCs w:val="28"/>
          <w:lang w:val="pt-BR"/>
        </w:rPr>
        <w:t xml:space="preserve">1. Người bệnh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Nằm ngửa, gót chân kê cao trên độn gỗ. </w:t>
      </w:r>
    </w:p>
    <w:p w:rsidR="007379AC" w:rsidRPr="00666334" w:rsidRDefault="007379AC" w:rsidP="00055FC1">
      <w:pPr>
        <w:spacing w:before="120"/>
        <w:ind w:firstLine="567"/>
        <w:jc w:val="both"/>
        <w:rPr>
          <w:sz w:val="28"/>
          <w:szCs w:val="28"/>
          <w:lang w:val="pt-BR"/>
        </w:rPr>
      </w:pPr>
      <w:r w:rsidRPr="00666334">
        <w:rPr>
          <w:sz w:val="28"/>
          <w:szCs w:val="28"/>
          <w:lang w:val="pt-BR"/>
        </w:rPr>
        <w:t xml:space="preserve">- Được cởi hoặc cắt bỏ quần bên bó bột. </w:t>
      </w:r>
    </w:p>
    <w:p w:rsidR="007379AC" w:rsidRPr="00666334" w:rsidRDefault="007379AC" w:rsidP="00055FC1">
      <w:pPr>
        <w:spacing w:before="120"/>
        <w:ind w:firstLine="567"/>
        <w:jc w:val="both"/>
        <w:rPr>
          <w:sz w:val="28"/>
          <w:szCs w:val="28"/>
          <w:lang w:val="pt-BR"/>
        </w:rPr>
      </w:pPr>
      <w:r w:rsidRPr="00666334">
        <w:rPr>
          <w:sz w:val="28"/>
          <w:szCs w:val="28"/>
          <w:lang w:val="pt-BR"/>
        </w:rPr>
        <w:t>- Nếu hút dịch hoặc máu tụ khớp gối, phải đảm bảo nguyên tắc vô trùng: vệ sinh bằng xà phòng, sát trùng cồn 70</w:t>
      </w:r>
      <w:r w:rsidRPr="00666334">
        <w:rPr>
          <w:sz w:val="28"/>
          <w:szCs w:val="28"/>
          <w:vertAlign w:val="superscript"/>
          <w:lang w:val="pt-BR"/>
        </w:rPr>
        <w:t>0</w:t>
      </w:r>
      <w:r w:rsidRPr="00666334">
        <w:rPr>
          <w:sz w:val="28"/>
          <w:szCs w:val="28"/>
          <w:lang w:val="pt-BR"/>
        </w:rPr>
        <w:t xml:space="preserve"> rộng rãi, trải toan lỗ đã hấp tiệt trùng, đi găng hấp. Chọc hút: dùng bơm tiêm 20 ml hoặc to hơn, kim to và dài, chọc ở vị trí túi cùng cơ tứ đầu đùi ngoài (phần căng phồng ở phía trên-ngoài của cực trên xương bánh chè). Chỉ cần chọc hút ở 1 vị trí trên, do các túi cùng thông nhau, dịch hoặc máu tụ sẽ ra tốt. Không cố hút hết dịch hoặc máu, còn một ít, dịch hoặc máu sẽ tự tiêu trong 1 vài tuần. </w:t>
      </w:r>
    </w:p>
    <w:p w:rsidR="007379AC" w:rsidRPr="00666334" w:rsidRDefault="007379AC" w:rsidP="00055FC1">
      <w:pPr>
        <w:spacing w:before="120"/>
        <w:ind w:firstLine="567"/>
        <w:jc w:val="both"/>
        <w:rPr>
          <w:sz w:val="28"/>
          <w:szCs w:val="28"/>
          <w:lang w:val="pt-BR"/>
        </w:rPr>
      </w:pPr>
      <w:r w:rsidRPr="00F61FDE">
        <w:rPr>
          <w:b/>
          <w:sz w:val="28"/>
          <w:szCs w:val="28"/>
          <w:lang w:val="pt-BR"/>
        </w:rPr>
        <w:lastRenderedPageBreak/>
        <w:t>2. Các bước tiến hành :</w:t>
      </w:r>
      <w:r w:rsidRPr="00666334">
        <w:rPr>
          <w:sz w:val="28"/>
          <w:szCs w:val="28"/>
          <w:lang w:val="pt-BR"/>
        </w:rPr>
        <w:t xml:space="preserve"> bó bột: sau khi nắn xương (nếu gẫy có di lệch) và làm các thủ thuật khác (hút máu tụ, hút dịch...), kê gót chân người bệnh lên độn gỗ, rồi: </w:t>
      </w:r>
    </w:p>
    <w:p w:rsidR="007379AC" w:rsidRPr="00666334" w:rsidRDefault="007379AC" w:rsidP="00055FC1">
      <w:pPr>
        <w:spacing w:before="120"/>
        <w:ind w:firstLine="567"/>
        <w:jc w:val="both"/>
        <w:rPr>
          <w:sz w:val="28"/>
          <w:szCs w:val="28"/>
          <w:lang w:val="pt-BR"/>
        </w:rPr>
      </w:pPr>
      <w:r w:rsidRPr="00284629">
        <w:rPr>
          <w:i/>
          <w:sz w:val="28"/>
          <w:szCs w:val="28"/>
          <w:lang w:val="pt-BR"/>
        </w:rPr>
        <w:t>- Bước 1:</w:t>
      </w:r>
      <w:r w:rsidRPr="00666334">
        <w:rPr>
          <w:sz w:val="28"/>
          <w:szCs w:val="28"/>
          <w:lang w:val="pt-BR"/>
        </w:rPr>
        <w:t xml:space="preserve"> Quấn giấy hoặc bông lót, hoặc lông tất jersey, đặt dây rạch dọc mặt trước đùi, gối, cẳng chân. Vùng khớp gối và cổ chân nên độn dầy hơn để đỡ đau và đỡ chèn ép. Đặt dây rạch dọc (với bột cấp cứu) ở phía trước đùi, gối, cẳng chân). </w:t>
      </w:r>
    </w:p>
    <w:p w:rsidR="007379AC" w:rsidRPr="00666334" w:rsidRDefault="007379AC" w:rsidP="00055FC1">
      <w:pPr>
        <w:spacing w:before="120"/>
        <w:ind w:firstLine="567"/>
        <w:jc w:val="both"/>
        <w:rPr>
          <w:sz w:val="28"/>
          <w:szCs w:val="28"/>
          <w:lang w:val="pt-BR"/>
        </w:rPr>
      </w:pPr>
      <w:r w:rsidRPr="00284629">
        <w:rPr>
          <w:i/>
          <w:sz w:val="28"/>
          <w:szCs w:val="28"/>
          <w:lang w:val="pt-BR"/>
        </w:rPr>
        <w:t>- Bước 2:</w:t>
      </w:r>
      <w:r w:rsidRPr="00666334">
        <w:rPr>
          <w:sz w:val="28"/>
          <w:szCs w:val="28"/>
          <w:lang w:val="pt-BR"/>
        </w:rPr>
        <w:t xml:space="preserve"> Đặt nẹp bột: Rải 1 nẹp bột bằng bột khổ rộng theo độ dài đo trước, theo mốc đã định, chú ý vuốt cho nẹp bột phẳng phiu, đỡ cộm khi bó bột. </w:t>
      </w:r>
    </w:p>
    <w:p w:rsidR="007379AC" w:rsidRPr="001A501F" w:rsidRDefault="007379AC" w:rsidP="00055FC1">
      <w:pPr>
        <w:spacing w:before="120"/>
        <w:ind w:firstLine="567"/>
        <w:jc w:val="both"/>
        <w:rPr>
          <w:sz w:val="28"/>
          <w:szCs w:val="28"/>
          <w:lang w:val="pt-BR"/>
        </w:rPr>
      </w:pPr>
      <w:r w:rsidRPr="00284629">
        <w:rPr>
          <w:i/>
          <w:sz w:val="28"/>
          <w:szCs w:val="28"/>
          <w:lang w:val="pt-BR"/>
        </w:rPr>
        <w:t>- Bước 3:</w:t>
      </w:r>
      <w:r w:rsidRPr="00666334">
        <w:rPr>
          <w:sz w:val="28"/>
          <w:szCs w:val="28"/>
          <w:lang w:val="pt-BR"/>
        </w:rPr>
        <w:t xml:space="preserve"> Quấn bột: trong khi trợ thủ 1 giữ nẹp bột vào mặt sau đùi, 1 tay dưới đầu trên nẹp, 1 tay dưới khoeo người bệnh, trợ thủ 2 giữ nẹp bột, 1 tay dưới mặt sau cẳng chân, 1 tay dưới đầu nẹp ở cổ chân. Kỹ thuật viên chính tiến hành quấn bột. Dùng bột to bản quấn từ giữa gối, quấn từ dưới lên trên, rồi từ trên xuống dưới kiểu xoáy trôn ốc, quấn đến đâu, trợ thủ viên nhấc tay ra đỡ chân  </w:t>
      </w:r>
      <w:r w:rsidRPr="001A501F">
        <w:rPr>
          <w:sz w:val="28"/>
          <w:szCs w:val="28"/>
          <w:lang w:val="pt-BR"/>
        </w:rPr>
        <w:t xml:space="preserve">người bệnh ở vị trí khác, 2 trợ thủ viên nhớ dùng cả lòng bàn tay để đỡ bột và thay đổi liên tục vị trí đỡ bột để bột khỏi bị móp,bị lõm. Thường thì bó 6-8 lớp là đủ. Xoa, vuốt, chỉnh trang cho bột nhẵn, phẳng và đẹp. Đỡ bột cho khô dần ở tư thế duỗi (nhưng không để ưỡn tối đa, gây khó chịu khi mang bột). </w:t>
      </w:r>
    </w:p>
    <w:p w:rsidR="007379AC" w:rsidRPr="001A501F" w:rsidRDefault="007379AC" w:rsidP="00055FC1">
      <w:pPr>
        <w:spacing w:before="120"/>
        <w:ind w:firstLine="567"/>
        <w:jc w:val="both"/>
        <w:rPr>
          <w:sz w:val="28"/>
          <w:szCs w:val="28"/>
          <w:lang w:val="pt-BR"/>
        </w:rPr>
      </w:pPr>
      <w:r w:rsidRPr="00284629">
        <w:rPr>
          <w:i/>
          <w:sz w:val="28"/>
          <w:szCs w:val="28"/>
          <w:lang w:val="pt-BR"/>
        </w:rPr>
        <w:t>- Bước 4:</w:t>
      </w:r>
      <w:r w:rsidRPr="001A501F">
        <w:rPr>
          <w:sz w:val="28"/>
          <w:szCs w:val="28"/>
          <w:lang w:val="pt-BR"/>
        </w:rPr>
        <w:t xml:space="preserve"> Rạch dọc bột (nếu bột cấp cứu). </w:t>
      </w:r>
    </w:p>
    <w:p w:rsidR="007379AC" w:rsidRPr="001A501F" w:rsidRDefault="007379AC" w:rsidP="00055FC1">
      <w:pPr>
        <w:spacing w:before="120"/>
        <w:ind w:firstLine="567"/>
        <w:jc w:val="both"/>
        <w:rPr>
          <w:b/>
          <w:sz w:val="28"/>
          <w:szCs w:val="28"/>
          <w:lang w:val="pt-BR"/>
        </w:rPr>
      </w:pPr>
      <w:r w:rsidRPr="001A501F">
        <w:rPr>
          <w:b/>
          <w:sz w:val="28"/>
          <w:szCs w:val="28"/>
          <w:lang w:val="pt-BR"/>
        </w:rPr>
        <w:t xml:space="preserve">VI. THEO DÕI </w:t>
      </w:r>
    </w:p>
    <w:p w:rsidR="007379AC" w:rsidRPr="001A501F" w:rsidRDefault="007379AC" w:rsidP="00055FC1">
      <w:pPr>
        <w:spacing w:before="120"/>
        <w:ind w:firstLine="567"/>
        <w:jc w:val="both"/>
        <w:rPr>
          <w:sz w:val="28"/>
          <w:szCs w:val="28"/>
          <w:lang w:val="pt-BR"/>
        </w:rPr>
      </w:pPr>
      <w:r w:rsidRPr="001A501F">
        <w:rPr>
          <w:sz w:val="28"/>
          <w:szCs w:val="28"/>
          <w:lang w:val="pt-BR"/>
        </w:rPr>
        <w:t xml:space="preserve">- Nhẹ thì điều trị ngoại trú. </w:t>
      </w:r>
    </w:p>
    <w:p w:rsidR="007379AC" w:rsidRPr="001A501F" w:rsidRDefault="007379AC" w:rsidP="00055FC1">
      <w:pPr>
        <w:spacing w:before="120"/>
        <w:ind w:firstLine="567"/>
        <w:jc w:val="both"/>
        <w:rPr>
          <w:sz w:val="28"/>
          <w:szCs w:val="28"/>
          <w:lang w:val="pt-BR"/>
        </w:rPr>
      </w:pPr>
      <w:r w:rsidRPr="001A501F">
        <w:rPr>
          <w:sz w:val="28"/>
          <w:szCs w:val="28"/>
          <w:lang w:val="pt-BR"/>
        </w:rPr>
        <w:t xml:space="preserve">- Sưng nề nhiều hoặc có tổn thương phối hợp thì theo dõi điều trị nội trú. </w:t>
      </w:r>
    </w:p>
    <w:p w:rsidR="007379AC" w:rsidRPr="001A501F" w:rsidRDefault="007379AC" w:rsidP="00055FC1">
      <w:pPr>
        <w:spacing w:before="120"/>
        <w:ind w:firstLine="567"/>
        <w:jc w:val="both"/>
        <w:rPr>
          <w:b/>
          <w:sz w:val="28"/>
          <w:szCs w:val="28"/>
          <w:lang w:val="pt-BR"/>
        </w:rPr>
      </w:pPr>
      <w:r w:rsidRPr="001A501F">
        <w:rPr>
          <w:b/>
          <w:sz w:val="28"/>
          <w:szCs w:val="28"/>
          <w:lang w:val="pt-BR"/>
        </w:rPr>
        <w:t xml:space="preserve">VII. TAI BIẾN VÀ XỬ TRÍ </w:t>
      </w:r>
    </w:p>
    <w:p w:rsidR="007379AC" w:rsidRDefault="007379AC" w:rsidP="00055FC1">
      <w:pPr>
        <w:spacing w:before="120"/>
        <w:ind w:firstLine="567"/>
        <w:jc w:val="both"/>
        <w:rPr>
          <w:sz w:val="28"/>
          <w:szCs w:val="28"/>
          <w:lang w:val="pt-BR"/>
        </w:rPr>
      </w:pPr>
      <w:r w:rsidRPr="001A501F">
        <w:rPr>
          <w:sz w:val="28"/>
          <w:szCs w:val="28"/>
          <w:lang w:val="pt-BR"/>
        </w:rPr>
        <w:t xml:space="preserve">Lưu ý: với các thương tổn vùng 1/3 trên cẳng chân, mâm chầy, lồi cầu xương đùi...cần theo dõi sát sao nhằm phát hiện sớm các biểu hiện của hội chứng chèn ép khoang hoặc rối loạn dinh dưỡng nặng để có biện pháp xử trí kịp thời. </w:t>
      </w:r>
    </w:p>
    <w:p w:rsidR="007379AC" w:rsidRPr="00636DCC" w:rsidRDefault="007379AC" w:rsidP="007379AC">
      <w:pPr>
        <w:spacing w:before="120"/>
        <w:ind w:firstLine="540"/>
        <w:jc w:val="center"/>
        <w:rPr>
          <w:b/>
          <w:sz w:val="28"/>
          <w:szCs w:val="28"/>
          <w:lang w:val="pt-BR"/>
        </w:rPr>
      </w:pPr>
      <w:r>
        <w:rPr>
          <w:sz w:val="28"/>
          <w:szCs w:val="28"/>
          <w:lang w:val="pt-BR"/>
        </w:rPr>
        <w:br w:type="page"/>
      </w:r>
      <w:r w:rsidR="0059378D" w:rsidRPr="00636DCC">
        <w:rPr>
          <w:b/>
          <w:sz w:val="28"/>
          <w:szCs w:val="28"/>
          <w:lang w:val="pt-BR"/>
        </w:rPr>
        <w:lastRenderedPageBreak/>
        <w:t>H</w:t>
      </w:r>
      <w:r w:rsidRPr="00636DCC">
        <w:rPr>
          <w:b/>
          <w:sz w:val="28"/>
          <w:szCs w:val="28"/>
          <w:lang w:val="pt-BR"/>
        </w:rPr>
        <w:t>. BỘT CHẬU – LƯNG – CHÂN</w:t>
      </w:r>
    </w:p>
    <w:p w:rsidR="007379AC" w:rsidRPr="001A501F" w:rsidRDefault="007379AC" w:rsidP="007379AC">
      <w:pPr>
        <w:spacing w:before="120"/>
        <w:ind w:firstLine="540"/>
        <w:jc w:val="center"/>
        <w:rPr>
          <w:b/>
          <w:sz w:val="28"/>
          <w:szCs w:val="28"/>
          <w:lang w:val="pt-BR"/>
        </w:rPr>
      </w:pPr>
    </w:p>
    <w:p w:rsidR="007379AC" w:rsidRPr="00636DCC" w:rsidRDefault="007379AC" w:rsidP="00636DCC">
      <w:pPr>
        <w:ind w:firstLine="540"/>
        <w:jc w:val="both"/>
        <w:rPr>
          <w:b/>
          <w:sz w:val="28"/>
          <w:szCs w:val="28"/>
          <w:lang w:val="pt-BR"/>
        </w:rPr>
      </w:pPr>
      <w:r w:rsidRPr="00636DCC">
        <w:rPr>
          <w:b/>
          <w:sz w:val="28"/>
          <w:szCs w:val="28"/>
          <w:lang w:val="pt-BR"/>
        </w:rPr>
        <w:t>I. ĐẠI CƯƠNG</w:t>
      </w:r>
    </w:p>
    <w:p w:rsidR="007379AC" w:rsidRPr="00636DCC" w:rsidRDefault="007379AC" w:rsidP="00636DCC">
      <w:pPr>
        <w:ind w:firstLine="540"/>
        <w:jc w:val="both"/>
        <w:rPr>
          <w:sz w:val="28"/>
          <w:szCs w:val="28"/>
          <w:lang w:val="pt-BR"/>
        </w:rPr>
      </w:pPr>
      <w:r w:rsidRPr="00636DCC">
        <w:rPr>
          <w:sz w:val="28"/>
          <w:szCs w:val="28"/>
          <w:lang w:val="pt-BR"/>
        </w:rPr>
        <w:t xml:space="preserve">- Bột chậu-lưng-chân (Pelvie) là loại bột gồm 2 phần: một phần ôm vòng quanh khung chậu và bụng dưới được liên kết với một phần là toàn bộ chân bên tổn thương (phần bột ở chân về bản chất không khác gì 1 bột Đùi-cẳng-bàn chân). </w:t>
      </w:r>
    </w:p>
    <w:p w:rsidR="007379AC" w:rsidRPr="00636DCC" w:rsidRDefault="007379AC" w:rsidP="00636DCC">
      <w:pPr>
        <w:ind w:firstLine="540"/>
        <w:jc w:val="both"/>
        <w:rPr>
          <w:sz w:val="28"/>
          <w:szCs w:val="28"/>
          <w:lang w:val="pt-BR"/>
        </w:rPr>
      </w:pPr>
      <w:r w:rsidRPr="00636DCC">
        <w:rPr>
          <w:sz w:val="28"/>
          <w:szCs w:val="28"/>
          <w:lang w:val="pt-BR"/>
        </w:rPr>
        <w:t xml:space="preserve">- Bột chậu-lưng-chân là 1 loại bột lớn, muốn bó được cần phải có bàn đặc dụng (bàn chỉnh hình Pelvie), và cần nhiều người phục vụ. </w:t>
      </w:r>
    </w:p>
    <w:p w:rsidR="007379AC" w:rsidRPr="00636DCC" w:rsidRDefault="007379AC" w:rsidP="00636DCC">
      <w:pPr>
        <w:ind w:firstLine="540"/>
        <w:jc w:val="both"/>
        <w:rPr>
          <w:sz w:val="28"/>
          <w:szCs w:val="28"/>
          <w:lang w:val="pt-BR"/>
        </w:rPr>
      </w:pPr>
      <w:r w:rsidRPr="00636DCC">
        <w:rPr>
          <w:sz w:val="28"/>
          <w:szCs w:val="28"/>
          <w:lang w:val="pt-BR"/>
        </w:rPr>
        <w:t xml:space="preserve">- Bột chậu-lưng-chân thường sử dụng trong các thương tổn ở vùng háng và vùng đùi, trong đó hay sử dụng nhất là để bất động gẫy xương đùi ở trẻ em. </w:t>
      </w:r>
    </w:p>
    <w:p w:rsidR="007379AC" w:rsidRPr="00636DCC" w:rsidRDefault="007379AC" w:rsidP="00636DCC">
      <w:pPr>
        <w:ind w:firstLine="540"/>
        <w:jc w:val="both"/>
        <w:rPr>
          <w:sz w:val="28"/>
          <w:szCs w:val="28"/>
          <w:lang w:val="pt-BR"/>
        </w:rPr>
      </w:pPr>
      <w:r w:rsidRPr="00636DCC">
        <w:rPr>
          <w:sz w:val="28"/>
          <w:szCs w:val="28"/>
          <w:lang w:val="pt-BR"/>
        </w:rPr>
        <w:t xml:space="preserve">- Bột chậu-lưng-chân cấp cứu cũng phải rạch dọc, rạch dọc từ bẹn trở xuống. </w:t>
      </w:r>
      <w:r w:rsidRPr="00636DCC">
        <w:rPr>
          <w:sz w:val="28"/>
          <w:szCs w:val="28"/>
          <w:lang w:val="pt-BR"/>
        </w:rPr>
        <w:cr/>
        <w:t xml:space="preserve">- Gẫy xương đùi ở vị trí 1/3 giữa, 1/3 trên, người ta thường bó bột cả phần đùi bên đối diện nữa, mục đích để bất động được tốt hơn (bột chậu-lưng-chân-đùi). </w:t>
      </w:r>
    </w:p>
    <w:p w:rsidR="007379AC" w:rsidRPr="00636DCC" w:rsidRDefault="007379AC" w:rsidP="00636DCC">
      <w:pPr>
        <w:ind w:firstLine="540"/>
        <w:jc w:val="both"/>
        <w:rPr>
          <w:sz w:val="28"/>
          <w:szCs w:val="28"/>
          <w:lang w:val="pt-BR"/>
        </w:rPr>
      </w:pPr>
      <w:r w:rsidRPr="00636DCC">
        <w:rPr>
          <w:sz w:val="28"/>
          <w:szCs w:val="28"/>
          <w:lang w:val="pt-BR"/>
        </w:rPr>
        <w:t>- Trong gẫy xương đùi, giai đoạn đầu bắt buộc phải bó bột chậu lưng chânNhưng khi đã có can, để bất động thêm 1 thời gian nữa tùy theo vị trí gẫy cao hay thấp, có thể thay bằng bột chậu-lưng-đùi (đến gối) hoặc chậu-lưng-cổ chân (đến cổ chân). Bột ếch cũng là 1 kiểu bột chậu-lưng-chân, giống với tư thế sản khoa, dùng cho cho người bệnh dưới 2 tuổi, để dễ săn sóc khi trẻ đại tiểu tiện.</w:t>
      </w:r>
    </w:p>
    <w:p w:rsidR="007379AC" w:rsidRPr="00636DCC" w:rsidRDefault="007379AC" w:rsidP="00636DCC">
      <w:pPr>
        <w:ind w:firstLine="540"/>
        <w:jc w:val="both"/>
        <w:rPr>
          <w:b/>
          <w:sz w:val="28"/>
          <w:szCs w:val="28"/>
          <w:lang w:val="pt-BR"/>
        </w:rPr>
      </w:pPr>
      <w:r w:rsidRPr="00636DCC">
        <w:rPr>
          <w:b/>
          <w:sz w:val="28"/>
          <w:szCs w:val="28"/>
          <w:lang w:val="pt-BR"/>
        </w:rPr>
        <w:t xml:space="preserve">II. CHỈ ĐỊNH </w:t>
      </w:r>
    </w:p>
    <w:p w:rsidR="007379AC" w:rsidRPr="00636DCC" w:rsidRDefault="007379AC" w:rsidP="00636DCC">
      <w:pPr>
        <w:ind w:firstLine="540"/>
        <w:jc w:val="both"/>
        <w:rPr>
          <w:sz w:val="28"/>
          <w:szCs w:val="28"/>
          <w:lang w:val="pt-BR"/>
        </w:rPr>
      </w:pPr>
      <w:r w:rsidRPr="00636DCC">
        <w:rPr>
          <w:sz w:val="28"/>
          <w:szCs w:val="28"/>
          <w:lang w:val="pt-BR"/>
        </w:rPr>
        <w:t xml:space="preserve">- Gẫy xương đùi trẻ em, ở mọi vị trí. </w:t>
      </w:r>
    </w:p>
    <w:p w:rsidR="007379AC" w:rsidRPr="00636DCC" w:rsidRDefault="007379AC" w:rsidP="00636DCC">
      <w:pPr>
        <w:ind w:firstLine="540"/>
        <w:jc w:val="both"/>
        <w:rPr>
          <w:sz w:val="28"/>
          <w:szCs w:val="28"/>
          <w:lang w:val="pt-BR"/>
        </w:rPr>
      </w:pPr>
      <w:r w:rsidRPr="00636DCC">
        <w:rPr>
          <w:sz w:val="28"/>
          <w:szCs w:val="28"/>
          <w:lang w:val="pt-BR"/>
        </w:rPr>
        <w:t xml:space="preserve">- Gẫy cổ xương đùi, vỡ chỏm xương đùi ít lệch (hoặc di lệch nhưng đã được phẫu thuật). </w:t>
      </w:r>
    </w:p>
    <w:p w:rsidR="007379AC" w:rsidRPr="00636DCC" w:rsidRDefault="007379AC" w:rsidP="00636DCC">
      <w:pPr>
        <w:ind w:firstLine="540"/>
        <w:jc w:val="both"/>
        <w:rPr>
          <w:sz w:val="28"/>
          <w:szCs w:val="28"/>
          <w:lang w:val="pt-BR"/>
        </w:rPr>
      </w:pPr>
      <w:r w:rsidRPr="00636DCC">
        <w:rPr>
          <w:sz w:val="28"/>
          <w:szCs w:val="28"/>
          <w:lang w:val="pt-BR"/>
        </w:rPr>
        <w:t xml:space="preserve">- Gẫy ổ cối : Trong một số trường hợp vỡ xương chậu, toác khớp mu. </w:t>
      </w:r>
    </w:p>
    <w:p w:rsidR="007379AC" w:rsidRPr="00636DCC" w:rsidRDefault="007379AC" w:rsidP="00636DCC">
      <w:pPr>
        <w:ind w:firstLine="540"/>
        <w:jc w:val="both"/>
        <w:rPr>
          <w:sz w:val="28"/>
          <w:szCs w:val="28"/>
          <w:lang w:val="pt-BR"/>
        </w:rPr>
      </w:pPr>
      <w:r w:rsidRPr="00636DCC">
        <w:rPr>
          <w:sz w:val="28"/>
          <w:szCs w:val="28"/>
          <w:lang w:val="pt-BR"/>
        </w:rPr>
        <w:t xml:space="preserve">- Gẫy mấu chuyển lớn, mấu chuyển bé, gẫy liên mấu chuyển. </w:t>
      </w:r>
    </w:p>
    <w:p w:rsidR="007379AC" w:rsidRPr="00636DCC" w:rsidRDefault="007379AC" w:rsidP="00636DCC">
      <w:pPr>
        <w:ind w:firstLine="540"/>
        <w:jc w:val="both"/>
        <w:rPr>
          <w:sz w:val="28"/>
          <w:szCs w:val="28"/>
          <w:lang w:val="pt-BR"/>
        </w:rPr>
      </w:pPr>
      <w:r w:rsidRPr="00636DCC">
        <w:rPr>
          <w:sz w:val="28"/>
          <w:szCs w:val="28"/>
          <w:lang w:val="pt-BR"/>
        </w:rPr>
        <w:t xml:space="preserve">- Sau nắn trật khớp háng (cả khớp háng tự nhiên và khớp háng nhân tạo). </w:t>
      </w:r>
    </w:p>
    <w:p w:rsidR="007379AC" w:rsidRPr="00636DCC" w:rsidRDefault="007379AC" w:rsidP="00636DCC">
      <w:pPr>
        <w:ind w:firstLine="540"/>
        <w:jc w:val="both"/>
        <w:rPr>
          <w:sz w:val="28"/>
          <w:szCs w:val="28"/>
          <w:lang w:val="pt-BR"/>
        </w:rPr>
      </w:pPr>
      <w:r w:rsidRPr="00636DCC">
        <w:rPr>
          <w:sz w:val="28"/>
          <w:szCs w:val="28"/>
          <w:lang w:val="pt-BR"/>
        </w:rPr>
        <w:t xml:space="preserve">- Bệnh lý về khớp háng: viêm khớp háng, lao khớp háng, Perthès... </w:t>
      </w:r>
    </w:p>
    <w:p w:rsidR="007379AC" w:rsidRPr="00636DCC" w:rsidRDefault="007379AC" w:rsidP="00636DCC">
      <w:pPr>
        <w:ind w:firstLine="540"/>
        <w:jc w:val="both"/>
        <w:rPr>
          <w:sz w:val="28"/>
          <w:szCs w:val="28"/>
          <w:lang w:val="pt-BR"/>
        </w:rPr>
      </w:pPr>
      <w:r w:rsidRPr="00636DCC">
        <w:rPr>
          <w:sz w:val="28"/>
          <w:szCs w:val="28"/>
          <w:lang w:val="pt-BR"/>
        </w:rPr>
        <w:t xml:space="preserve">- Sau mổ các thương tổn và bệnh lý vùng háng. </w:t>
      </w:r>
    </w:p>
    <w:p w:rsidR="007379AC" w:rsidRPr="00636DCC" w:rsidRDefault="007379AC" w:rsidP="00636DCC">
      <w:pPr>
        <w:ind w:firstLine="540"/>
        <w:jc w:val="both"/>
        <w:rPr>
          <w:b/>
          <w:sz w:val="28"/>
          <w:szCs w:val="28"/>
          <w:lang w:val="pt-BR"/>
        </w:rPr>
      </w:pPr>
      <w:r w:rsidRPr="00636DCC">
        <w:rPr>
          <w:b/>
          <w:sz w:val="28"/>
          <w:szCs w:val="28"/>
          <w:lang w:val="pt-BR"/>
        </w:rPr>
        <w:t xml:space="preserve">III. CHỐNG CHỈ ĐỊNH </w:t>
      </w:r>
    </w:p>
    <w:p w:rsidR="007379AC" w:rsidRPr="00636DCC" w:rsidRDefault="007379AC" w:rsidP="00636DCC">
      <w:pPr>
        <w:ind w:firstLine="540"/>
        <w:jc w:val="both"/>
        <w:rPr>
          <w:sz w:val="28"/>
          <w:szCs w:val="28"/>
          <w:lang w:val="pt-BR"/>
        </w:rPr>
      </w:pPr>
      <w:r w:rsidRPr="00636DCC">
        <w:rPr>
          <w:sz w:val="28"/>
          <w:szCs w:val="28"/>
          <w:lang w:val="pt-BR"/>
        </w:rPr>
        <w:t xml:space="preserve">- Gẫy hở xương độ II theo Gustilo trở lên chưa được XỬ TRÍ phẫu thuật. </w:t>
      </w:r>
    </w:p>
    <w:p w:rsidR="007379AC" w:rsidRPr="00636DCC" w:rsidRDefault="007379AC" w:rsidP="00636DCC">
      <w:pPr>
        <w:ind w:firstLine="540"/>
        <w:jc w:val="both"/>
        <w:rPr>
          <w:sz w:val="28"/>
          <w:szCs w:val="28"/>
          <w:lang w:val="pt-BR"/>
        </w:rPr>
      </w:pPr>
      <w:r w:rsidRPr="00636DCC">
        <w:rPr>
          <w:sz w:val="28"/>
          <w:szCs w:val="28"/>
          <w:lang w:val="pt-BR"/>
        </w:rPr>
        <w:t xml:space="preserve">- Có tổn thương đụng dập nặng phần mềm vùng háng, đùi, khoeo, cẳng chân. </w:t>
      </w:r>
    </w:p>
    <w:p w:rsidR="007379AC" w:rsidRPr="00636DCC" w:rsidRDefault="007379AC" w:rsidP="00636DCC">
      <w:pPr>
        <w:ind w:firstLine="540"/>
        <w:jc w:val="both"/>
        <w:rPr>
          <w:sz w:val="28"/>
          <w:szCs w:val="28"/>
          <w:lang w:val="pt-BR"/>
        </w:rPr>
      </w:pPr>
      <w:r w:rsidRPr="00636DCC">
        <w:rPr>
          <w:sz w:val="28"/>
          <w:szCs w:val="28"/>
          <w:lang w:val="pt-BR"/>
        </w:rPr>
        <w:t xml:space="preserve">- Có tổn thương mạch máu, thần kinh, theo dõi hội chứng khoang. </w:t>
      </w:r>
    </w:p>
    <w:p w:rsidR="007379AC" w:rsidRPr="00636DCC" w:rsidRDefault="007379AC" w:rsidP="00636DCC">
      <w:pPr>
        <w:ind w:firstLine="540"/>
        <w:jc w:val="both"/>
        <w:rPr>
          <w:sz w:val="28"/>
          <w:szCs w:val="28"/>
          <w:lang w:val="pt-BR"/>
        </w:rPr>
      </w:pPr>
      <w:r w:rsidRPr="00636DCC">
        <w:rPr>
          <w:sz w:val="28"/>
          <w:szCs w:val="28"/>
          <w:lang w:val="pt-BR"/>
        </w:rPr>
        <w:t xml:space="preserve">- Có tổn thương bụng hoặc theo dõi tổn thương bụng, đa chấn thương, người bệnh đang trong trạng thái shock. </w:t>
      </w:r>
    </w:p>
    <w:p w:rsidR="007379AC" w:rsidRPr="00636DCC" w:rsidRDefault="007379AC" w:rsidP="00636DCC">
      <w:pPr>
        <w:ind w:firstLine="540"/>
        <w:jc w:val="both"/>
        <w:rPr>
          <w:sz w:val="28"/>
          <w:szCs w:val="28"/>
          <w:lang w:val="pt-BR"/>
        </w:rPr>
      </w:pPr>
      <w:r w:rsidRPr="00636DCC">
        <w:rPr>
          <w:sz w:val="28"/>
          <w:szCs w:val="28"/>
          <w:lang w:val="pt-BR"/>
        </w:rPr>
        <w:t xml:space="preserve">- Người bệnh có thai. </w:t>
      </w:r>
    </w:p>
    <w:p w:rsidR="007379AC" w:rsidRPr="00636DCC" w:rsidRDefault="007379AC" w:rsidP="00636DCC">
      <w:pPr>
        <w:ind w:firstLine="540"/>
        <w:jc w:val="both"/>
        <w:rPr>
          <w:sz w:val="28"/>
          <w:szCs w:val="28"/>
          <w:lang w:val="pt-BR"/>
        </w:rPr>
      </w:pPr>
      <w:r w:rsidRPr="00636DCC">
        <w:rPr>
          <w:b/>
          <w:sz w:val="28"/>
          <w:szCs w:val="28"/>
          <w:lang w:val="pt-BR"/>
        </w:rPr>
        <w:t>V. CHUẨN BỊ</w:t>
      </w:r>
      <w:r w:rsidRPr="00636DCC">
        <w:rPr>
          <w:sz w:val="28"/>
          <w:szCs w:val="28"/>
          <w:lang w:val="pt-BR"/>
        </w:rPr>
        <w:t xml:space="preserve"> </w:t>
      </w:r>
    </w:p>
    <w:p w:rsidR="007379AC" w:rsidRPr="00636DCC" w:rsidRDefault="007379AC" w:rsidP="00636DCC">
      <w:pPr>
        <w:ind w:firstLine="540"/>
        <w:jc w:val="both"/>
        <w:rPr>
          <w:b/>
          <w:sz w:val="28"/>
          <w:szCs w:val="28"/>
          <w:lang w:val="pt-BR"/>
        </w:rPr>
      </w:pPr>
      <w:r w:rsidRPr="00636DCC">
        <w:rPr>
          <w:b/>
          <w:sz w:val="28"/>
          <w:szCs w:val="28"/>
          <w:lang w:val="pt-BR"/>
        </w:rPr>
        <w:t xml:space="preserve">1. Người thực hiện </w:t>
      </w:r>
    </w:p>
    <w:p w:rsidR="007379AC" w:rsidRPr="00636DCC" w:rsidRDefault="007379AC" w:rsidP="00636DCC">
      <w:pPr>
        <w:ind w:firstLine="540"/>
        <w:jc w:val="both"/>
        <w:rPr>
          <w:sz w:val="28"/>
          <w:szCs w:val="28"/>
          <w:lang w:val="pt-BR"/>
        </w:rPr>
      </w:pPr>
      <w:r w:rsidRPr="00636DCC">
        <w:rPr>
          <w:sz w:val="28"/>
          <w:szCs w:val="28"/>
          <w:lang w:val="pt-BR"/>
        </w:rPr>
        <w:t xml:space="preserve">- Chuyên khoa xương: 4-5 người, ít nhất cũng là 4 (1 chính, 3 phụ). </w:t>
      </w:r>
    </w:p>
    <w:p w:rsidR="007379AC" w:rsidRPr="00636DCC" w:rsidRDefault="007379AC" w:rsidP="00636DCC">
      <w:pPr>
        <w:ind w:firstLine="540"/>
        <w:jc w:val="both"/>
        <w:rPr>
          <w:sz w:val="28"/>
          <w:szCs w:val="28"/>
          <w:lang w:val="pt-BR"/>
        </w:rPr>
      </w:pPr>
      <w:r w:rsidRPr="00636DCC">
        <w:rPr>
          <w:sz w:val="28"/>
          <w:szCs w:val="28"/>
          <w:lang w:val="pt-BR"/>
        </w:rPr>
        <w:t xml:space="preserve">- Nếu người bệnh cần gây mê: 1 hoặc 2 chuyên khoa gây mê. </w:t>
      </w:r>
    </w:p>
    <w:p w:rsidR="007379AC" w:rsidRPr="00636DCC" w:rsidRDefault="007379AC" w:rsidP="00636DCC">
      <w:pPr>
        <w:ind w:firstLine="540"/>
        <w:jc w:val="both"/>
        <w:rPr>
          <w:b/>
          <w:sz w:val="28"/>
          <w:szCs w:val="28"/>
          <w:lang w:val="pt-BR"/>
        </w:rPr>
      </w:pPr>
      <w:r w:rsidRPr="00636DCC">
        <w:rPr>
          <w:b/>
          <w:sz w:val="28"/>
          <w:szCs w:val="28"/>
          <w:lang w:val="pt-BR"/>
        </w:rPr>
        <w:t xml:space="preserve">2. Phương tiện </w:t>
      </w:r>
    </w:p>
    <w:p w:rsidR="007379AC" w:rsidRPr="00636DCC" w:rsidRDefault="007379AC" w:rsidP="00636DCC">
      <w:pPr>
        <w:ind w:firstLine="540"/>
        <w:jc w:val="both"/>
        <w:rPr>
          <w:sz w:val="28"/>
          <w:szCs w:val="28"/>
          <w:lang w:val="pt-BR"/>
        </w:rPr>
      </w:pPr>
      <w:r w:rsidRPr="00636DCC">
        <w:rPr>
          <w:sz w:val="28"/>
          <w:szCs w:val="28"/>
          <w:lang w:val="pt-BR"/>
        </w:rPr>
        <w:lastRenderedPageBreak/>
        <w:t xml:space="preserve"> Tương tự như bó bột đùi-cẳng-bàn chân. Khác là: </w:t>
      </w:r>
    </w:p>
    <w:p w:rsidR="007379AC" w:rsidRPr="00636DCC" w:rsidRDefault="007379AC" w:rsidP="00636DCC">
      <w:pPr>
        <w:ind w:firstLine="540"/>
        <w:jc w:val="both"/>
        <w:rPr>
          <w:sz w:val="28"/>
          <w:szCs w:val="28"/>
          <w:lang w:val="pt-BR"/>
        </w:rPr>
      </w:pPr>
      <w:r w:rsidRPr="00636DCC">
        <w:rPr>
          <w:sz w:val="28"/>
          <w:szCs w:val="28"/>
          <w:lang w:val="pt-BR"/>
        </w:rPr>
        <w:t>- Thuốc gây tê hoặc gây mê: Thường là gây mê. Tùy theo người bệnh là trẻ em hay người lớn, thể hình to hay bé để dự trù lượng thuốc dùng cho hợp lý. Kèm theo là các dụng cụ để gây tê, gây mê, hồi sức...Do có nhiều cơ lớn và khỏe (các cơ vùng đùi, kèm theo đó là các cơ chậu hông-mấu chuyển), nên việc kéo nắn và bó bột chậu-lưng-chân gặp khó khăn hơn tất cả các loại bột khác, phải gây mê, thậm chí cuộc gây mê có thể kéo dài hơn, nhiều khi phải sử dụng cả thuốc giãn cơ mới đạt kết quả.</w:t>
      </w:r>
    </w:p>
    <w:p w:rsidR="007379AC" w:rsidRPr="00636DCC" w:rsidRDefault="007379AC" w:rsidP="00636DCC">
      <w:pPr>
        <w:ind w:firstLine="540"/>
        <w:jc w:val="both"/>
        <w:rPr>
          <w:sz w:val="28"/>
          <w:szCs w:val="28"/>
          <w:lang w:val="pt-BR"/>
        </w:rPr>
      </w:pPr>
      <w:r w:rsidRPr="00636DCC">
        <w:rPr>
          <w:sz w:val="28"/>
          <w:szCs w:val="28"/>
          <w:lang w:val="pt-BR"/>
        </w:rPr>
        <w:t xml:space="preserve">- Bàn nắn: bó bộ chậu-lưng-chân dù có phải nắn xương hay không, nặng hay nhẹ, thì cũng đều bắt buộc phải có bàn chuyên dụng (bàn chỉnh hình Pelvie). </w:t>
      </w:r>
    </w:p>
    <w:p w:rsidR="007379AC" w:rsidRPr="00636DCC" w:rsidRDefault="007379AC" w:rsidP="00636DCC">
      <w:pPr>
        <w:ind w:firstLine="540"/>
        <w:jc w:val="both"/>
        <w:rPr>
          <w:sz w:val="28"/>
          <w:szCs w:val="28"/>
          <w:lang w:val="pt-BR"/>
        </w:rPr>
      </w:pPr>
      <w:r w:rsidRPr="00636DCC">
        <w:rPr>
          <w:sz w:val="28"/>
          <w:szCs w:val="28"/>
          <w:lang w:val="pt-BR"/>
        </w:rPr>
        <w:t xml:space="preserve">Cấu tạo 1 bàn chỉnh hình gồm 3 phần chủ yếu: </w:t>
      </w:r>
    </w:p>
    <w:p w:rsidR="007379AC" w:rsidRPr="00636DCC" w:rsidRDefault="007379AC" w:rsidP="00636DCC">
      <w:pPr>
        <w:ind w:firstLine="540"/>
        <w:jc w:val="both"/>
        <w:rPr>
          <w:sz w:val="28"/>
          <w:szCs w:val="28"/>
          <w:lang w:val="pt-BR"/>
        </w:rPr>
      </w:pPr>
      <w:r w:rsidRPr="00636DCC">
        <w:rPr>
          <w:sz w:val="28"/>
          <w:szCs w:val="28"/>
          <w:lang w:val="pt-BR"/>
        </w:rPr>
        <w:t xml:space="preserve"> + Phần 1: Bộ phận phía đầu: là 1 bàn để người bệnh nằm, mặt bàn phải phẳng, rộng, chắc chắn và cố định, để đỡ toàn bộ lưng, cổ và đầu người bệnh. </w:t>
      </w:r>
    </w:p>
    <w:p w:rsidR="007379AC" w:rsidRPr="00636DCC" w:rsidRDefault="007379AC" w:rsidP="00636DCC">
      <w:pPr>
        <w:ind w:firstLine="540"/>
        <w:jc w:val="both"/>
        <w:rPr>
          <w:sz w:val="28"/>
          <w:szCs w:val="28"/>
          <w:lang w:val="pt-BR"/>
        </w:rPr>
      </w:pPr>
      <w:r w:rsidRPr="00636DCC">
        <w:rPr>
          <w:sz w:val="28"/>
          <w:szCs w:val="28"/>
          <w:lang w:val="pt-BR"/>
        </w:rPr>
        <w:t xml:space="preserve">Có 2 giá đỡ 2 tay. </w:t>
      </w:r>
    </w:p>
    <w:p w:rsidR="007379AC" w:rsidRPr="00636DCC" w:rsidRDefault="007379AC" w:rsidP="00636DCC">
      <w:pPr>
        <w:ind w:firstLine="540"/>
        <w:jc w:val="both"/>
        <w:rPr>
          <w:sz w:val="28"/>
          <w:szCs w:val="28"/>
          <w:lang w:val="pt-BR"/>
        </w:rPr>
      </w:pPr>
      <w:r w:rsidRPr="00636DCC">
        <w:rPr>
          <w:sz w:val="28"/>
          <w:szCs w:val="28"/>
          <w:lang w:val="pt-BR"/>
        </w:rPr>
        <w:t xml:space="preserve"> + Phần 2: Bộ phận trung tâm: là 1 giá đỡ xương cùng cụt và 2 mông, có 1 ống kim loại hình trụ, đường kính chừng 4-5 cm, cao chừng 15-17 cm theo chiều thẳng đứng, để giữ vững vùng xương cùng cụt lại làm đối lực khi ta kéo nắn ở 2 chân. Ống đối lực bằng kim loại này thường được bọc lót đủ êm để khi kéo nắn không gây loét vùng cùng cụt. Giá đỡ này không cố định hẳn, khi rỗi có thể thu gọn lại ở gầm bàn đã mô tả ở phần 1. </w:t>
      </w:r>
    </w:p>
    <w:p w:rsidR="007379AC" w:rsidRPr="00636DCC" w:rsidRDefault="007379AC" w:rsidP="00636DCC">
      <w:pPr>
        <w:ind w:firstLine="540"/>
        <w:jc w:val="both"/>
        <w:rPr>
          <w:sz w:val="28"/>
          <w:szCs w:val="28"/>
          <w:lang w:val="pt-BR"/>
        </w:rPr>
      </w:pPr>
      <w:r w:rsidRPr="00636DCC">
        <w:rPr>
          <w:sz w:val="28"/>
          <w:szCs w:val="28"/>
          <w:lang w:val="pt-BR"/>
        </w:rPr>
        <w:t xml:space="preserve">+ Phần 3: Bộ phận phía cuối: là 2 khung đỡ 2 chân, choãi ra 2 bên như hình chữ V, có gắn 2 đế giầy bằng kim loại để cố định 2 chân người bệnh và kèm theo mỗi đế giầy là 1 bộ vô lăng, trục xoắn để căng chỉnh. Bộ phận này không cố định, có thể tháo lắp tùy khi sử dụng hay không. </w:t>
      </w:r>
    </w:p>
    <w:p w:rsidR="007379AC" w:rsidRPr="00636DCC" w:rsidRDefault="007379AC" w:rsidP="00636DCC">
      <w:pPr>
        <w:ind w:firstLine="540"/>
        <w:jc w:val="both"/>
        <w:rPr>
          <w:sz w:val="28"/>
          <w:szCs w:val="28"/>
          <w:lang w:val="pt-BR"/>
        </w:rPr>
      </w:pPr>
      <w:r w:rsidRPr="00636DCC">
        <w:rPr>
          <w:sz w:val="28"/>
          <w:szCs w:val="28"/>
          <w:lang w:val="pt-BR"/>
        </w:rPr>
        <w:t xml:space="preserve">- Bột thạch cao: bột Chậu-lưng-chân là 1 bột rất lớn, nên cần: 15 cuộn bột khổ 20 cm. Có thể chuẩn bị thêm vài cuộn bột cỡ nhỏ hơn (15 cm) để bó vùng cổ chân, bàn chân. </w:t>
      </w:r>
    </w:p>
    <w:p w:rsidR="007379AC" w:rsidRPr="00636DCC" w:rsidRDefault="007379AC" w:rsidP="00636DCC">
      <w:pPr>
        <w:ind w:firstLine="540"/>
        <w:jc w:val="both"/>
        <w:rPr>
          <w:sz w:val="28"/>
          <w:szCs w:val="28"/>
          <w:lang w:val="pt-BR"/>
        </w:rPr>
      </w:pPr>
      <w:r w:rsidRPr="00636DCC">
        <w:rPr>
          <w:b/>
          <w:sz w:val="28"/>
          <w:szCs w:val="28"/>
          <w:lang w:val="pt-BR"/>
        </w:rPr>
        <w:t>3. Người bệnh:</w:t>
      </w:r>
      <w:r w:rsidRPr="00636DCC">
        <w:rPr>
          <w:sz w:val="28"/>
          <w:szCs w:val="28"/>
          <w:lang w:val="pt-BR"/>
        </w:rPr>
        <w:t xml:space="preserve"> được thăm khám kỹ tránh bỏ sót tổn thương, được giải thích kỹ, vệ sinh sạch sẽ, cởi bỏ quần, nếu gây mê phải dặn nhịn ăn uống ít nhất 5-6 giờ. </w:t>
      </w:r>
    </w:p>
    <w:p w:rsidR="007379AC" w:rsidRPr="00636DCC" w:rsidRDefault="007379AC" w:rsidP="00636DCC">
      <w:pPr>
        <w:ind w:firstLine="540"/>
        <w:jc w:val="both"/>
        <w:rPr>
          <w:sz w:val="28"/>
          <w:szCs w:val="28"/>
          <w:lang w:val="pt-BR"/>
        </w:rPr>
      </w:pPr>
      <w:r w:rsidRPr="00636DCC">
        <w:rPr>
          <w:b/>
          <w:sz w:val="28"/>
          <w:szCs w:val="28"/>
          <w:lang w:val="pt-BR"/>
        </w:rPr>
        <w:t>4. Hồ sơ bệnh án :</w:t>
      </w:r>
      <w:r w:rsidRPr="00636DCC">
        <w:rPr>
          <w:sz w:val="28"/>
          <w:szCs w:val="28"/>
          <w:lang w:val="pt-BR"/>
        </w:rPr>
        <w:t xml:space="preserve"> ghi đầy đủ ngày giờ xảy ra tai nạn, ngày giờ bó bột, hướng dẫn dặn dò người bệnh, nếu gây mê phải có giấy cam kết thủ thuật. </w:t>
      </w:r>
    </w:p>
    <w:p w:rsidR="007379AC" w:rsidRPr="00636DCC" w:rsidRDefault="007379AC" w:rsidP="00636DCC">
      <w:pPr>
        <w:ind w:firstLine="540"/>
        <w:jc w:val="both"/>
        <w:rPr>
          <w:b/>
          <w:sz w:val="28"/>
          <w:szCs w:val="28"/>
          <w:lang w:val="pt-BR"/>
        </w:rPr>
      </w:pPr>
      <w:r w:rsidRPr="00636DCC">
        <w:rPr>
          <w:b/>
          <w:sz w:val="28"/>
          <w:szCs w:val="28"/>
          <w:lang w:val="pt-BR"/>
        </w:rPr>
        <w:t xml:space="preserve">V. CÁC BƯỚC TIẾN HÀNH </w:t>
      </w:r>
    </w:p>
    <w:p w:rsidR="007379AC" w:rsidRPr="00636DCC" w:rsidRDefault="007379AC" w:rsidP="00636DCC">
      <w:pPr>
        <w:ind w:firstLine="540"/>
        <w:jc w:val="both"/>
        <w:rPr>
          <w:b/>
          <w:sz w:val="28"/>
          <w:szCs w:val="28"/>
          <w:lang w:val="pt-BR"/>
        </w:rPr>
      </w:pPr>
      <w:r w:rsidRPr="00636DCC">
        <w:rPr>
          <w:b/>
          <w:sz w:val="28"/>
          <w:szCs w:val="28"/>
          <w:lang w:val="pt-BR"/>
        </w:rPr>
        <w:t xml:space="preserve">1. Người bệnh </w:t>
      </w:r>
    </w:p>
    <w:p w:rsidR="007379AC" w:rsidRPr="00636DCC" w:rsidRDefault="007379AC" w:rsidP="00636DCC">
      <w:pPr>
        <w:ind w:firstLine="540"/>
        <w:jc w:val="both"/>
        <w:rPr>
          <w:sz w:val="28"/>
          <w:szCs w:val="28"/>
          <w:lang w:val="pt-BR"/>
        </w:rPr>
      </w:pPr>
      <w:r w:rsidRPr="00636DCC">
        <w:rPr>
          <w:sz w:val="28"/>
          <w:szCs w:val="28"/>
          <w:lang w:val="pt-BR"/>
        </w:rPr>
        <w:t xml:space="preserve">- Tư thế: Nằm ngửa trên bàn chỉnh hình. </w:t>
      </w:r>
    </w:p>
    <w:p w:rsidR="007379AC" w:rsidRPr="00636DCC" w:rsidRDefault="007379AC" w:rsidP="00636DCC">
      <w:pPr>
        <w:ind w:firstLine="540"/>
        <w:jc w:val="both"/>
        <w:rPr>
          <w:sz w:val="28"/>
          <w:szCs w:val="28"/>
          <w:lang w:val="pt-BR"/>
        </w:rPr>
      </w:pPr>
      <w:r w:rsidRPr="00636DCC">
        <w:rPr>
          <w:sz w:val="28"/>
          <w:szCs w:val="28"/>
          <w:lang w:val="pt-BR"/>
        </w:rPr>
        <w:t>- Lưng trở lên đặt nằm trên phần 1 của bàn.</w:t>
      </w:r>
    </w:p>
    <w:p w:rsidR="007379AC" w:rsidRPr="00636DCC" w:rsidRDefault="007379AC" w:rsidP="00636DCC">
      <w:pPr>
        <w:ind w:firstLine="540"/>
        <w:jc w:val="both"/>
        <w:rPr>
          <w:sz w:val="28"/>
          <w:szCs w:val="28"/>
          <w:lang w:val="pt-BR"/>
        </w:rPr>
      </w:pPr>
      <w:r w:rsidRPr="00636DCC">
        <w:rPr>
          <w:sz w:val="28"/>
          <w:szCs w:val="28"/>
          <w:lang w:val="pt-BR"/>
        </w:rPr>
        <w:t xml:space="preserve">- Vùng cùng cụt được đặt trên giá đỡ thuộc phần 2 của bàn. Bụng, thắt lưng, cùng cụt được giải phóng hoàn toàn xung quanh để bó bột vùng chậu. </w:t>
      </w:r>
    </w:p>
    <w:p w:rsidR="007379AC" w:rsidRPr="00636DCC" w:rsidRDefault="007379AC" w:rsidP="00636DCC">
      <w:pPr>
        <w:ind w:firstLine="540"/>
        <w:jc w:val="both"/>
        <w:rPr>
          <w:sz w:val="28"/>
          <w:szCs w:val="28"/>
          <w:lang w:val="pt-BR"/>
        </w:rPr>
      </w:pPr>
      <w:r w:rsidRPr="00636DCC">
        <w:rPr>
          <w:sz w:val="28"/>
          <w:szCs w:val="28"/>
          <w:lang w:val="pt-BR"/>
        </w:rPr>
        <w:t xml:space="preserve"> - 2 chân của người bệnh được cố định vào phần 3 của bàn, nơi có 2 đế giầy gắn vào khung. Lông mu cần được che phủ khỏi bị dính bột, gây đau khi tháo bột</w:t>
      </w:r>
    </w:p>
    <w:p w:rsidR="007379AC" w:rsidRPr="00636DCC" w:rsidRDefault="007379AC" w:rsidP="00636DCC">
      <w:pPr>
        <w:ind w:firstLine="540"/>
        <w:jc w:val="both"/>
        <w:rPr>
          <w:sz w:val="28"/>
          <w:szCs w:val="28"/>
          <w:lang w:val="pt-BR"/>
        </w:rPr>
      </w:pPr>
      <w:r w:rsidRPr="00636DCC">
        <w:rPr>
          <w:b/>
          <w:sz w:val="28"/>
          <w:szCs w:val="28"/>
          <w:lang w:val="pt-BR"/>
        </w:rPr>
        <w:t>2. Các bước tiến hành:</w:t>
      </w:r>
      <w:r w:rsidRPr="00636DCC">
        <w:rPr>
          <w:sz w:val="28"/>
          <w:szCs w:val="28"/>
          <w:lang w:val="pt-BR"/>
        </w:rPr>
        <w:t xml:space="preserve"> Sau khi quấn giấy vệ sinh hoặc bông lót, bó bột 2 thì </w:t>
      </w:r>
    </w:p>
    <w:p w:rsidR="007379AC" w:rsidRPr="00636DCC" w:rsidRDefault="007379AC" w:rsidP="00636DCC">
      <w:pPr>
        <w:ind w:firstLine="540"/>
        <w:jc w:val="both"/>
        <w:rPr>
          <w:sz w:val="28"/>
          <w:szCs w:val="28"/>
          <w:lang w:val="pt-BR"/>
        </w:rPr>
      </w:pPr>
      <w:r w:rsidRPr="00636DCC">
        <w:rPr>
          <w:i/>
          <w:sz w:val="28"/>
          <w:szCs w:val="28"/>
          <w:lang w:val="pt-BR"/>
        </w:rPr>
        <w:lastRenderedPageBreak/>
        <w:t>2.1. Thì 1: bó bột Chậu-lưng-đùi:</w:t>
      </w:r>
      <w:r w:rsidRPr="00636DCC">
        <w:rPr>
          <w:sz w:val="28"/>
          <w:szCs w:val="28"/>
          <w:lang w:val="pt-BR"/>
        </w:rPr>
        <w:t xml:space="preserve"> (bó xuống đến gối hoặc1/3 dưới cẳng chân). </w:t>
      </w:r>
    </w:p>
    <w:p w:rsidR="007379AC" w:rsidRPr="00636DCC" w:rsidRDefault="007379AC" w:rsidP="00636DCC">
      <w:pPr>
        <w:ind w:firstLine="540"/>
        <w:jc w:val="both"/>
        <w:rPr>
          <w:sz w:val="28"/>
          <w:szCs w:val="28"/>
          <w:lang w:val="pt-BR"/>
        </w:rPr>
      </w:pPr>
      <w:r w:rsidRPr="00636DCC">
        <w:rPr>
          <w:sz w:val="28"/>
          <w:szCs w:val="28"/>
          <w:lang w:val="pt-BR"/>
        </w:rPr>
        <w:t xml:space="preserve">- Người bệnh được đặt nằm trên bàn như đã mô tả ở trên, hai bàn chân được cố định chặt vào 2 đế giầy của khung kéo. Với người bệnh nam, nhớ vén bìu người bệnh lên để khi kéo nắn bìu không bị kẹt vào ống đối lực. </w:t>
      </w:r>
    </w:p>
    <w:p w:rsidR="007379AC" w:rsidRPr="00636DCC" w:rsidRDefault="007379AC" w:rsidP="00636DCC">
      <w:pPr>
        <w:ind w:firstLine="540"/>
        <w:jc w:val="both"/>
        <w:rPr>
          <w:sz w:val="28"/>
          <w:szCs w:val="28"/>
          <w:lang w:val="pt-BR"/>
        </w:rPr>
      </w:pPr>
      <w:r w:rsidRPr="00636DCC">
        <w:rPr>
          <w:sz w:val="28"/>
          <w:szCs w:val="28"/>
          <w:lang w:val="pt-BR"/>
        </w:rPr>
        <w:t xml:space="preserve">- Quay vô lăng để căng chỉnh, nắn xương gẫy. Chân bên lành cũng được căng chỉnh làm đối lực, nhưng lực căng thường giảm hơn bên chân có tổn thương. </w:t>
      </w:r>
    </w:p>
    <w:p w:rsidR="007379AC" w:rsidRPr="00636DCC" w:rsidRDefault="007379AC" w:rsidP="00636DCC">
      <w:pPr>
        <w:ind w:firstLine="540"/>
        <w:jc w:val="both"/>
        <w:rPr>
          <w:sz w:val="28"/>
          <w:szCs w:val="28"/>
          <w:lang w:val="pt-BR"/>
        </w:rPr>
      </w:pPr>
      <w:r w:rsidRPr="00636DCC">
        <w:rPr>
          <w:sz w:val="28"/>
          <w:szCs w:val="28"/>
          <w:lang w:val="pt-BR"/>
        </w:rPr>
        <w:t xml:space="preserve">- Chỉnh 2 khung đỡ 2 chân cho chân dạng ra hoặc khép vào, xoay vào hoặc xoay ra theo ý muốn rồi cố định khung lại (bằng cờ-lê có sẵn). Quấn giấy vệ sinh hoặc bông lót toàn bộ vùng định bó bột (nên quấn lót rộng rãi hơn phần bó bột). </w:t>
      </w:r>
    </w:p>
    <w:p w:rsidR="007379AC" w:rsidRPr="00636DCC" w:rsidRDefault="007379AC" w:rsidP="00636DCC">
      <w:pPr>
        <w:ind w:firstLine="540"/>
        <w:jc w:val="both"/>
        <w:rPr>
          <w:sz w:val="28"/>
          <w:szCs w:val="28"/>
          <w:lang w:val="pt-BR"/>
        </w:rPr>
      </w:pPr>
      <w:r w:rsidRPr="00636DCC">
        <w:rPr>
          <w:sz w:val="28"/>
          <w:szCs w:val="28"/>
          <w:lang w:val="pt-BR"/>
        </w:rPr>
        <w:t xml:space="preserve">- Đo chu vi khung chậu và dùng bột khổ lớn nhất (20 cm) để rải 1 đai bột to, rộng (thường rộng từ 20 cm trở lên, tùy hình thể người bệnh), đủ dài để bó vòng quanh khung chậu và bụng. Ngâm bột nhanh, vắt ráo nước, vuốt phẳng đai bột, luồn qua dưới lưng người bệnh. Bên kia, trợ thủ viên đón đầu đai bột. Đưa 2 đầu đai bột gặp nhau và gối lên nhau ở trước giữa bụng. Nên đặt 1 gối mỏng trước bụng, bó xong thì rút bỏ để tránh bột chặt khi người bệnh ăn no. </w:t>
      </w:r>
    </w:p>
    <w:p w:rsidR="007379AC" w:rsidRPr="00636DCC" w:rsidRDefault="007379AC" w:rsidP="00636DCC">
      <w:pPr>
        <w:ind w:firstLine="540"/>
        <w:jc w:val="both"/>
        <w:rPr>
          <w:sz w:val="28"/>
          <w:szCs w:val="28"/>
          <w:lang w:val="pt-BR"/>
        </w:rPr>
      </w:pPr>
      <w:r w:rsidRPr="00636DCC">
        <w:rPr>
          <w:sz w:val="28"/>
          <w:szCs w:val="28"/>
          <w:lang w:val="pt-BR"/>
        </w:rPr>
        <w:t xml:space="preserve">- Rải tiếp 2 nẹp bột to bản nữa, đủ dài: </w:t>
      </w:r>
    </w:p>
    <w:p w:rsidR="007379AC" w:rsidRPr="00636DCC" w:rsidRDefault="007379AC" w:rsidP="00636DCC">
      <w:pPr>
        <w:ind w:firstLine="540"/>
        <w:jc w:val="both"/>
        <w:rPr>
          <w:sz w:val="28"/>
          <w:szCs w:val="28"/>
          <w:lang w:val="pt-BR"/>
        </w:rPr>
      </w:pPr>
      <w:r w:rsidRPr="00636DCC">
        <w:rPr>
          <w:sz w:val="28"/>
          <w:szCs w:val="28"/>
          <w:lang w:val="pt-BR"/>
        </w:rPr>
        <w:t xml:space="preserve"> + 1 nẹp đặt từ trước bụng bên tổn thương, gối lên phần đai bột đã đặt trước đó (đai bột vòng quanh khung chậu và bụng). Quấn bắt chéo qua cung đùi ra ngoài, để ra sau đùi, quấn chéo từ trên xuống dưới, từ ngoài vào trong cho hết nẹp bột. </w:t>
      </w:r>
    </w:p>
    <w:p w:rsidR="007379AC" w:rsidRPr="00636DCC" w:rsidRDefault="007379AC" w:rsidP="00636DCC">
      <w:pPr>
        <w:ind w:firstLine="540"/>
        <w:jc w:val="both"/>
        <w:rPr>
          <w:sz w:val="28"/>
          <w:szCs w:val="28"/>
          <w:lang w:val="pt-BR"/>
        </w:rPr>
      </w:pPr>
      <w:r w:rsidRPr="00636DCC">
        <w:rPr>
          <w:sz w:val="28"/>
          <w:szCs w:val="28"/>
          <w:lang w:val="pt-BR"/>
        </w:rPr>
        <w:t xml:space="preserve"> + 1 nẹp bột nữa tương tự, nhưng quấn chéo và xoáy trôn ốc theo chiều ngược lại với nẹp bột trên. Xuất phát điểm từ sau mào chậu, quấn vòng từ trên xuống dưới, qua mào chậu để từ ngoài vào trong, từ trước ra sau và cuối cùng từ trong ra ngoài cho hết chiều dài của nẹp bột. Mép trên của nẹp bột trùng với cung đùi. Có thể đặt 2 nẹp bột trên song song nhau, cùng chiều, gối nhau 1 ít, đỡ bị cộm. </w:t>
      </w:r>
    </w:p>
    <w:p w:rsidR="007379AC" w:rsidRPr="00636DCC" w:rsidRDefault="007379AC" w:rsidP="00636DCC">
      <w:pPr>
        <w:ind w:firstLine="540"/>
        <w:jc w:val="both"/>
        <w:rPr>
          <w:sz w:val="28"/>
          <w:szCs w:val="28"/>
          <w:lang w:val="pt-BR"/>
        </w:rPr>
      </w:pPr>
      <w:r w:rsidRPr="00636DCC">
        <w:rPr>
          <w:sz w:val="28"/>
          <w:szCs w:val="28"/>
          <w:lang w:val="pt-BR"/>
        </w:rPr>
        <w:t xml:space="preserve">- Dùng bột rải kiểu Zích-zắc tăng cường vùng trước bẹn. Đến đây coi như xong phần rải và đặt các nẹp bột. </w:t>
      </w:r>
    </w:p>
    <w:p w:rsidR="007379AC" w:rsidRPr="00636DCC" w:rsidRDefault="007379AC" w:rsidP="00636DCC">
      <w:pPr>
        <w:ind w:firstLine="540"/>
        <w:jc w:val="both"/>
        <w:rPr>
          <w:sz w:val="28"/>
          <w:szCs w:val="28"/>
          <w:lang w:val="pt-BR"/>
        </w:rPr>
      </w:pPr>
      <w:r w:rsidRPr="00636DCC">
        <w:rPr>
          <w:sz w:val="28"/>
          <w:szCs w:val="28"/>
          <w:lang w:val="pt-BR"/>
        </w:rPr>
        <w:t xml:space="preserve">- Quấn bột: dùng bột to bản (cỡ 20 cm) quấn từ trên xuống dưới, đến 1/3 dưới cẳng chân hoặc gần cổ chân thì dừng lại, quấn ngược lên trên, quấn lên quấn xuống như vậy đến khi cảm thấy đủ dầy thì được. Nhớ quấn bổ sung cho đai bột ở xung quanh bụng và khung chậu đã được đặt ban đầu. Sửa sang, chỉnh trang cho đẹp. Cũng như các loại bột bó 2 thì khác, chỗ bột nối nhau giữa 2 thì nên bó mỏng dần để khi bó bột thì 2 gối lên khỏi bị cộm.  Nếu bó bột Chậu-lưng-chân-đùi, phần bột đùi đối diện được bó đồng thời với bên đùi tổn thương, đặt các nẹp và kỹ thuật bó tương tự như bên đùi tổn thương. </w:t>
      </w:r>
    </w:p>
    <w:p w:rsidR="007379AC" w:rsidRPr="00636DCC" w:rsidRDefault="007379AC" w:rsidP="00636DCC">
      <w:pPr>
        <w:ind w:firstLine="540"/>
        <w:jc w:val="both"/>
        <w:rPr>
          <w:i/>
          <w:sz w:val="28"/>
          <w:szCs w:val="28"/>
          <w:lang w:val="pt-BR"/>
        </w:rPr>
      </w:pPr>
      <w:r w:rsidRPr="00636DCC">
        <w:rPr>
          <w:i/>
          <w:sz w:val="28"/>
          <w:szCs w:val="28"/>
          <w:lang w:val="pt-BR"/>
        </w:rPr>
        <w:t xml:space="preserve">2.2. Thì 2 </w:t>
      </w:r>
    </w:p>
    <w:p w:rsidR="007379AC" w:rsidRPr="00636DCC" w:rsidRDefault="007379AC" w:rsidP="00636DCC">
      <w:pPr>
        <w:ind w:firstLine="540"/>
        <w:jc w:val="both"/>
        <w:rPr>
          <w:sz w:val="28"/>
          <w:szCs w:val="28"/>
          <w:lang w:val="pt-BR"/>
        </w:rPr>
      </w:pPr>
      <w:r w:rsidRPr="00636DCC">
        <w:rPr>
          <w:sz w:val="28"/>
          <w:szCs w:val="28"/>
          <w:lang w:val="pt-BR"/>
        </w:rPr>
        <w:t xml:space="preserve">- Cắt băng cố định cổ bàn chân khỏi đế giày. </w:t>
      </w:r>
    </w:p>
    <w:p w:rsidR="007379AC" w:rsidRPr="00636DCC" w:rsidRDefault="007379AC" w:rsidP="00636DCC">
      <w:pPr>
        <w:ind w:firstLine="540"/>
        <w:jc w:val="both"/>
        <w:rPr>
          <w:sz w:val="28"/>
          <w:szCs w:val="28"/>
          <w:lang w:val="pt-BR"/>
        </w:rPr>
      </w:pPr>
      <w:r w:rsidRPr="00636DCC">
        <w:rPr>
          <w:sz w:val="28"/>
          <w:szCs w:val="28"/>
          <w:lang w:val="pt-BR"/>
        </w:rPr>
        <w:t xml:space="preserve">- Đưa người bệnh sang bàn nắn thường để bó nốt bột Cẳng-bàn chân. Tăng cường bột ở chỗ nối giữa 2 thì. Xong rồi thì xoa cho bột đẹp và mịn. Lau chùi sạch các ngón chân để dễ theo dõi. Nếu bó bột cấp cứu, vẫn rạch dọc bột từ bẹn trở xuống. Trẻ em dưới 2 tuổi: bó bột Ếch để dễ săn sóc khi vệ sinh. </w:t>
      </w:r>
    </w:p>
    <w:p w:rsidR="007379AC" w:rsidRPr="00636DCC" w:rsidRDefault="007379AC" w:rsidP="00636DCC">
      <w:pPr>
        <w:ind w:firstLine="540"/>
        <w:jc w:val="both"/>
        <w:rPr>
          <w:b/>
          <w:sz w:val="28"/>
          <w:szCs w:val="28"/>
          <w:lang w:val="pt-BR"/>
        </w:rPr>
      </w:pPr>
      <w:r w:rsidRPr="00636DCC">
        <w:rPr>
          <w:b/>
          <w:sz w:val="28"/>
          <w:szCs w:val="28"/>
          <w:lang w:val="pt-BR"/>
        </w:rPr>
        <w:lastRenderedPageBreak/>
        <w:t xml:space="preserve">VI. THEO DÕI </w:t>
      </w:r>
    </w:p>
    <w:p w:rsidR="007379AC" w:rsidRPr="00636DCC" w:rsidRDefault="007379AC" w:rsidP="00636DCC">
      <w:pPr>
        <w:ind w:firstLine="540"/>
        <w:jc w:val="both"/>
        <w:rPr>
          <w:sz w:val="28"/>
          <w:szCs w:val="28"/>
          <w:lang w:val="pt-BR"/>
        </w:rPr>
      </w:pPr>
      <w:r w:rsidRPr="00636DCC">
        <w:rPr>
          <w:sz w:val="28"/>
          <w:szCs w:val="28"/>
          <w:lang w:val="pt-BR"/>
        </w:rPr>
        <w:t xml:space="preserve">- Nhẹ: theo dõi điều trị ngoại trú (chủ yếu trong điều trị gẫy xương đùi ở trẻ em). </w:t>
      </w:r>
    </w:p>
    <w:p w:rsidR="007379AC" w:rsidRPr="00636DCC" w:rsidRDefault="007379AC" w:rsidP="00636DCC">
      <w:pPr>
        <w:ind w:firstLine="540"/>
        <w:jc w:val="both"/>
        <w:rPr>
          <w:sz w:val="28"/>
          <w:szCs w:val="28"/>
          <w:lang w:val="pt-BR"/>
        </w:rPr>
      </w:pPr>
      <w:r w:rsidRPr="00636DCC">
        <w:rPr>
          <w:sz w:val="28"/>
          <w:szCs w:val="28"/>
          <w:lang w:val="pt-BR"/>
        </w:rPr>
        <w:t xml:space="preserve">- Nặng, có tổn thương phối hợp, sưng nề: cho vào viện theo dõi điều trị nội trú. </w:t>
      </w:r>
    </w:p>
    <w:p w:rsidR="007379AC" w:rsidRPr="00636DCC" w:rsidRDefault="007379AC" w:rsidP="00636DCC">
      <w:pPr>
        <w:ind w:firstLine="540"/>
        <w:jc w:val="both"/>
        <w:rPr>
          <w:sz w:val="28"/>
          <w:szCs w:val="28"/>
          <w:lang w:val="pt-BR"/>
        </w:rPr>
      </w:pPr>
      <w:r w:rsidRPr="00636DCC">
        <w:rPr>
          <w:b/>
          <w:sz w:val="28"/>
          <w:szCs w:val="28"/>
          <w:lang w:val="pt-BR"/>
        </w:rPr>
        <w:t>VII. TAI BIẾN VÀ XỬ TRÍ</w:t>
      </w:r>
      <w:r w:rsidRPr="00636DCC">
        <w:rPr>
          <w:sz w:val="28"/>
          <w:szCs w:val="28"/>
          <w:lang w:val="pt-BR"/>
        </w:rPr>
        <w:t xml:space="preserve"> </w:t>
      </w:r>
    </w:p>
    <w:p w:rsidR="007379AC" w:rsidRPr="00636DCC" w:rsidRDefault="007379AC" w:rsidP="00636DCC">
      <w:pPr>
        <w:ind w:firstLine="540"/>
        <w:jc w:val="both"/>
        <w:rPr>
          <w:sz w:val="28"/>
          <w:szCs w:val="28"/>
          <w:lang w:val="pt-BR"/>
        </w:rPr>
      </w:pPr>
      <w:r w:rsidRPr="00636DCC">
        <w:rPr>
          <w:sz w:val="28"/>
          <w:szCs w:val="28"/>
          <w:lang w:val="pt-BR"/>
        </w:rPr>
        <w:t xml:space="preserve">Tương tự như với các loại bột khác, lưu ý thêm: </w:t>
      </w:r>
    </w:p>
    <w:p w:rsidR="007379AC" w:rsidRPr="00636DCC" w:rsidRDefault="007379AC" w:rsidP="00636DCC">
      <w:pPr>
        <w:ind w:firstLine="540"/>
        <w:jc w:val="both"/>
        <w:rPr>
          <w:sz w:val="28"/>
          <w:szCs w:val="28"/>
          <w:lang w:val="pt-BR"/>
        </w:rPr>
      </w:pPr>
      <w:r w:rsidRPr="00636DCC">
        <w:rPr>
          <w:sz w:val="28"/>
          <w:szCs w:val="28"/>
          <w:lang w:val="pt-BR"/>
        </w:rPr>
        <w:t xml:space="preserve">- Khi người bệnh đau bụng, cần nhanh chóng rạch dọc bột ở phần bụng và rạch dọc bột từ bẹn trở xuống, để tiện cho việc theo dõi, thăm khám và xử trí. </w:t>
      </w:r>
    </w:p>
    <w:p w:rsidR="007379AC" w:rsidRPr="00636DCC" w:rsidRDefault="007379AC" w:rsidP="00636DCC">
      <w:pPr>
        <w:ind w:firstLine="540"/>
        <w:jc w:val="both"/>
        <w:rPr>
          <w:sz w:val="28"/>
          <w:szCs w:val="28"/>
          <w:lang w:val="pt-BR"/>
        </w:rPr>
      </w:pPr>
      <w:r w:rsidRPr="00636DCC">
        <w:rPr>
          <w:sz w:val="28"/>
          <w:szCs w:val="28"/>
          <w:lang w:val="pt-BR"/>
        </w:rPr>
        <w:t xml:space="preserve">Theo dõi, nếu không phải XỬ TRÍ cấp cứu ngoại khoa, sẽ quấn tăng cường để trả lại nguyên trạng của bột sau. </w:t>
      </w:r>
    </w:p>
    <w:p w:rsidR="007379AC" w:rsidRPr="001A501F" w:rsidRDefault="007379AC" w:rsidP="00636DCC">
      <w:pPr>
        <w:ind w:firstLine="540"/>
        <w:jc w:val="both"/>
        <w:rPr>
          <w:sz w:val="28"/>
          <w:szCs w:val="28"/>
          <w:lang w:val="pt-BR"/>
        </w:rPr>
      </w:pPr>
      <w:r w:rsidRPr="00636DCC">
        <w:rPr>
          <w:sz w:val="28"/>
          <w:szCs w:val="28"/>
          <w:lang w:val="pt-BR"/>
        </w:rPr>
        <w:t>- Bột bó 2 thì, thì 1 bột được bó khi chân được kéo rất căng trên khung, bó xong rồi chân người bệnh được giải phóng sức căng, chân sẽ dồn lên do lực co của cơ, dễ gây chèn ép và mép bột có thể thúc vào bẹn gây đau hoặc loét, nên phải quấn độn lót cho dầy, nhất là vùng bẹn, gối, cổ chân. Bó xong nên sửa mép bột ở bẹn cho rộng rãi.</w:t>
      </w:r>
      <w:r w:rsidRPr="00636DCC">
        <w:rPr>
          <w:sz w:val="28"/>
          <w:szCs w:val="28"/>
          <w:lang w:val="pt-BR"/>
        </w:rPr>
        <w:cr/>
      </w:r>
    </w:p>
    <w:p w:rsidR="007379AC" w:rsidRDefault="0059378D" w:rsidP="007379AC">
      <w:pPr>
        <w:spacing w:before="120"/>
        <w:jc w:val="center"/>
        <w:rPr>
          <w:b/>
          <w:sz w:val="28"/>
          <w:szCs w:val="28"/>
          <w:lang w:val="pt-BR"/>
        </w:rPr>
      </w:pPr>
      <w:r>
        <w:rPr>
          <w:b/>
          <w:sz w:val="28"/>
          <w:szCs w:val="28"/>
          <w:lang w:val="pt-BR"/>
        </w:rPr>
        <w:t>I.</w:t>
      </w:r>
      <w:r w:rsidR="007379AC" w:rsidRPr="001A501F">
        <w:rPr>
          <w:b/>
          <w:sz w:val="28"/>
          <w:szCs w:val="28"/>
          <w:lang w:val="pt-BR"/>
        </w:rPr>
        <w:t xml:space="preserve"> BỘT NGỰC-CHẬU-LƯNG-CHÂN.</w:t>
      </w:r>
    </w:p>
    <w:p w:rsidR="007379AC" w:rsidRPr="0083013B" w:rsidRDefault="007379AC" w:rsidP="007379AC">
      <w:pPr>
        <w:spacing w:before="120"/>
        <w:jc w:val="center"/>
        <w:rPr>
          <w:b/>
          <w:sz w:val="28"/>
          <w:szCs w:val="28"/>
          <w:lang w:val="pt-BR"/>
        </w:rPr>
      </w:pPr>
    </w:p>
    <w:p w:rsidR="007379AC" w:rsidRPr="00636DCC" w:rsidRDefault="007379AC" w:rsidP="00636DCC">
      <w:pPr>
        <w:ind w:firstLine="567"/>
        <w:jc w:val="both"/>
        <w:rPr>
          <w:b/>
          <w:sz w:val="28"/>
          <w:szCs w:val="28"/>
          <w:lang w:val="pt-BR"/>
        </w:rPr>
      </w:pPr>
      <w:r w:rsidRPr="00636DCC">
        <w:rPr>
          <w:b/>
          <w:sz w:val="28"/>
          <w:szCs w:val="28"/>
          <w:lang w:val="pt-BR"/>
        </w:rPr>
        <w:t>I. ĐẠI CƯƠNG</w:t>
      </w:r>
    </w:p>
    <w:p w:rsidR="007379AC" w:rsidRPr="00636DCC" w:rsidRDefault="007379AC" w:rsidP="00636DCC">
      <w:pPr>
        <w:ind w:firstLine="567"/>
        <w:jc w:val="both"/>
        <w:rPr>
          <w:sz w:val="28"/>
          <w:szCs w:val="28"/>
          <w:lang w:val="pt-BR"/>
        </w:rPr>
      </w:pPr>
      <w:r w:rsidRPr="00636DCC">
        <w:rPr>
          <w:sz w:val="28"/>
          <w:szCs w:val="28"/>
          <w:lang w:val="pt-BR"/>
        </w:rPr>
        <w:t xml:space="preserve">- Bột Ngực-chậu-lưng-chân (Whitman) là loại bột gồm 2 phần được liên kết với nhau: </w:t>
      </w:r>
    </w:p>
    <w:p w:rsidR="007379AC" w:rsidRPr="00636DCC" w:rsidRDefault="007379AC" w:rsidP="00636DCC">
      <w:pPr>
        <w:ind w:firstLine="567"/>
        <w:jc w:val="both"/>
        <w:rPr>
          <w:sz w:val="28"/>
          <w:szCs w:val="28"/>
          <w:lang w:val="pt-BR"/>
        </w:rPr>
      </w:pPr>
      <w:r w:rsidRPr="00636DCC">
        <w:rPr>
          <w:sz w:val="28"/>
          <w:szCs w:val="28"/>
          <w:lang w:val="pt-BR"/>
        </w:rPr>
        <w:t xml:space="preserve"> + Một phần vòng quanh toàn bộ ngực, bụng và khung chậu. </w:t>
      </w:r>
    </w:p>
    <w:p w:rsidR="007379AC" w:rsidRPr="00636DCC" w:rsidRDefault="007379AC" w:rsidP="00636DCC">
      <w:pPr>
        <w:ind w:firstLine="567"/>
        <w:jc w:val="both"/>
        <w:rPr>
          <w:sz w:val="28"/>
          <w:szCs w:val="28"/>
          <w:lang w:val="pt-BR"/>
        </w:rPr>
      </w:pPr>
      <w:r w:rsidRPr="00636DCC">
        <w:rPr>
          <w:sz w:val="28"/>
          <w:szCs w:val="28"/>
          <w:lang w:val="pt-BR"/>
        </w:rPr>
        <w:t xml:space="preserve"> + Một phần là toàn bộ chân bên tổn thương (phần bột ở chân về bản chất không khác gì 1 bột Đùi-cẳng-bàn chân). Giới hạn phía trên: ở trước là dưới khớp ức-đòn, ở 2 bên là dưới hõm nách chừng 2-3 cm và bên dưới giống như bột Cẳng-bàn chân hoặc bột đùi cẳng bàn chân Thực chất, bột này là bột Chậu-lưng-chân được tiếp nối thêm phần lồng ngực để bột thêm vững chắc. Cũng tương tự như khi ta so sánh bột Ngực-vai-cánh tay với bột Chữ U ở chi trên vậy</w:t>
      </w:r>
    </w:p>
    <w:p w:rsidR="007379AC" w:rsidRPr="00636DCC" w:rsidRDefault="007379AC" w:rsidP="00636DCC">
      <w:pPr>
        <w:ind w:firstLine="567"/>
        <w:jc w:val="both"/>
        <w:rPr>
          <w:sz w:val="28"/>
          <w:szCs w:val="28"/>
          <w:lang w:val="pt-BR"/>
        </w:rPr>
      </w:pPr>
      <w:r w:rsidRPr="00636DCC">
        <w:rPr>
          <w:sz w:val="28"/>
          <w:szCs w:val="28"/>
          <w:lang w:val="pt-BR"/>
        </w:rPr>
        <w:t>- Bột Ngực-chậu-lưng-chân là 1 bột rất lớn, muốn bó được cũng cần phải có bàn đặc dụng (bàn chỉnh hình Pelvie), và cần nhiều người phục vụ.</w:t>
      </w:r>
    </w:p>
    <w:p w:rsidR="007379AC" w:rsidRPr="00636DCC" w:rsidRDefault="007379AC" w:rsidP="00636DCC">
      <w:pPr>
        <w:ind w:firstLine="567"/>
        <w:jc w:val="both"/>
        <w:rPr>
          <w:sz w:val="28"/>
          <w:szCs w:val="28"/>
          <w:lang w:val="pt-BR"/>
        </w:rPr>
      </w:pPr>
      <w:r w:rsidRPr="00636DCC">
        <w:rPr>
          <w:sz w:val="28"/>
          <w:szCs w:val="28"/>
          <w:lang w:val="pt-BR"/>
        </w:rPr>
        <w:t>- Bột Ngực-chậu-lưng- chân thường được sử dụng trong các thương tổn ởvùng háng và 1/3 trên xương đùi.</w:t>
      </w:r>
    </w:p>
    <w:p w:rsidR="007379AC" w:rsidRPr="00636DCC" w:rsidRDefault="007379AC" w:rsidP="00636DCC">
      <w:pPr>
        <w:ind w:firstLine="567"/>
        <w:jc w:val="both"/>
        <w:rPr>
          <w:sz w:val="28"/>
          <w:szCs w:val="28"/>
          <w:lang w:val="pt-BR"/>
        </w:rPr>
      </w:pPr>
      <w:r w:rsidRPr="00636DCC">
        <w:rPr>
          <w:sz w:val="28"/>
          <w:szCs w:val="28"/>
          <w:lang w:val="pt-BR"/>
        </w:rPr>
        <w:t>- Bột Ngực-chậu-lưng-chân cũng thường không phải rạch dọc, chỉ rạch dọc khi cần theo dõi (chân sưng nề nhiều, có vết thương, đụng dập phần mềm...).</w:t>
      </w:r>
    </w:p>
    <w:p w:rsidR="007379AC" w:rsidRPr="00636DCC" w:rsidRDefault="007379AC" w:rsidP="00636DCC">
      <w:pPr>
        <w:ind w:firstLine="567"/>
        <w:jc w:val="both"/>
        <w:rPr>
          <w:sz w:val="28"/>
          <w:szCs w:val="28"/>
          <w:lang w:val="pt-BR"/>
        </w:rPr>
      </w:pPr>
      <w:r w:rsidRPr="00636DCC">
        <w:rPr>
          <w:b/>
          <w:sz w:val="28"/>
          <w:szCs w:val="28"/>
          <w:lang w:val="pt-BR"/>
        </w:rPr>
        <w:t>II. CHỈ ĐỊNH</w:t>
      </w:r>
    </w:p>
    <w:p w:rsidR="007379AC" w:rsidRPr="00636DCC" w:rsidRDefault="007379AC" w:rsidP="00636DCC">
      <w:pPr>
        <w:ind w:firstLine="567"/>
        <w:jc w:val="both"/>
        <w:rPr>
          <w:sz w:val="28"/>
          <w:szCs w:val="28"/>
          <w:lang w:val="pt-BR"/>
        </w:rPr>
      </w:pPr>
      <w:r w:rsidRPr="00636DCC">
        <w:rPr>
          <w:sz w:val="28"/>
          <w:szCs w:val="28"/>
          <w:lang w:val="pt-BR"/>
        </w:rPr>
        <w:t>Bó bột Ngực-chậu-lưng-chân khi gẫy kín, gãy hở độ 1, gẫy xương hở độ 2 trởlên đã được xử trí phẫu thuật trong các trường hợp sau:</w:t>
      </w:r>
    </w:p>
    <w:p w:rsidR="007379AC" w:rsidRPr="00636DCC" w:rsidRDefault="007379AC" w:rsidP="00636DCC">
      <w:pPr>
        <w:ind w:firstLine="567"/>
        <w:jc w:val="both"/>
        <w:rPr>
          <w:sz w:val="28"/>
          <w:szCs w:val="28"/>
          <w:lang w:val="pt-BR"/>
        </w:rPr>
      </w:pPr>
      <w:r w:rsidRPr="00636DCC">
        <w:rPr>
          <w:sz w:val="28"/>
          <w:szCs w:val="28"/>
          <w:lang w:val="pt-BR"/>
        </w:rPr>
        <w:t>- Gẫy cổ xương đùi.</w:t>
      </w:r>
    </w:p>
    <w:p w:rsidR="007379AC" w:rsidRPr="00636DCC" w:rsidRDefault="007379AC" w:rsidP="00636DCC">
      <w:pPr>
        <w:ind w:firstLine="567"/>
        <w:jc w:val="both"/>
        <w:rPr>
          <w:sz w:val="28"/>
          <w:szCs w:val="28"/>
          <w:lang w:val="pt-BR"/>
        </w:rPr>
      </w:pPr>
      <w:r w:rsidRPr="00636DCC">
        <w:rPr>
          <w:sz w:val="28"/>
          <w:szCs w:val="28"/>
          <w:lang w:val="pt-BR"/>
        </w:rPr>
        <w:lastRenderedPageBreak/>
        <w:t>- Gẫy liên mấu chuyển xương đùi.</w:t>
      </w:r>
    </w:p>
    <w:p w:rsidR="007379AC" w:rsidRPr="00636DCC" w:rsidRDefault="007379AC" w:rsidP="00636DCC">
      <w:pPr>
        <w:ind w:firstLine="567"/>
        <w:jc w:val="both"/>
        <w:rPr>
          <w:sz w:val="28"/>
          <w:szCs w:val="28"/>
          <w:lang w:val="pt-BR"/>
        </w:rPr>
      </w:pPr>
      <w:r w:rsidRPr="00636DCC">
        <w:rPr>
          <w:sz w:val="28"/>
          <w:szCs w:val="28"/>
          <w:lang w:val="pt-BR"/>
        </w:rPr>
        <w:t xml:space="preserve">- Gẫy 1/3 trên xương đùi, gẫy 1/3 giữa xương đùi ( với người lớn, còn với trẻem thì bó bột Chậu-lưng-chân). </w:t>
      </w:r>
    </w:p>
    <w:p w:rsidR="007379AC" w:rsidRPr="00636DCC" w:rsidRDefault="007379AC" w:rsidP="00636DCC">
      <w:pPr>
        <w:ind w:firstLine="567"/>
        <w:jc w:val="both"/>
        <w:rPr>
          <w:sz w:val="28"/>
          <w:szCs w:val="28"/>
          <w:lang w:val="pt-BR"/>
        </w:rPr>
      </w:pPr>
      <w:r w:rsidRPr="00636DCC">
        <w:rPr>
          <w:sz w:val="28"/>
          <w:szCs w:val="28"/>
          <w:lang w:val="pt-BR"/>
        </w:rPr>
        <w:t>- Gẫy xương chậu, trong đó có ổ cối.</w:t>
      </w:r>
    </w:p>
    <w:p w:rsidR="007379AC" w:rsidRPr="00636DCC" w:rsidRDefault="007379AC" w:rsidP="00636DCC">
      <w:pPr>
        <w:ind w:firstLine="567"/>
        <w:jc w:val="both"/>
        <w:rPr>
          <w:sz w:val="28"/>
          <w:szCs w:val="28"/>
          <w:lang w:val="pt-BR"/>
        </w:rPr>
      </w:pPr>
      <w:r w:rsidRPr="00636DCC">
        <w:rPr>
          <w:sz w:val="28"/>
          <w:szCs w:val="28"/>
          <w:lang w:val="pt-BR"/>
        </w:rPr>
        <w:t xml:space="preserve">- Tất cả các trường hợp gẫy xương kể trên, có di lệch lẽ ra phải mổ, nhưng vì nhiều lý do không mổ được thì đều trị bằng bó bột (người bệnh có bệnh toàn thân nặng như ung thư, tiểu đường nặng, rối loạn đông máu, bệnh tim mạch, huyết áp, tâm thần phân liệt...và các trường hợp từ chối mổ). </w:t>
      </w:r>
    </w:p>
    <w:p w:rsidR="007379AC" w:rsidRPr="00636DCC" w:rsidRDefault="007379AC" w:rsidP="00636DCC">
      <w:pPr>
        <w:ind w:firstLine="567"/>
        <w:jc w:val="both"/>
        <w:rPr>
          <w:sz w:val="28"/>
          <w:szCs w:val="28"/>
          <w:lang w:val="pt-BR"/>
        </w:rPr>
      </w:pPr>
      <w:r w:rsidRPr="00636DCC">
        <w:rPr>
          <w:sz w:val="28"/>
          <w:szCs w:val="28"/>
          <w:lang w:val="pt-BR"/>
        </w:rPr>
        <w:t>- Sau mổ các thương tổn do chấn thương và bệnh lý vùng háng.</w:t>
      </w:r>
    </w:p>
    <w:p w:rsidR="007379AC" w:rsidRPr="00636DCC" w:rsidRDefault="007379AC" w:rsidP="00636DCC">
      <w:pPr>
        <w:ind w:firstLine="567"/>
        <w:jc w:val="both"/>
        <w:rPr>
          <w:sz w:val="28"/>
          <w:szCs w:val="28"/>
          <w:lang w:val="pt-BR"/>
        </w:rPr>
      </w:pPr>
      <w:r w:rsidRPr="00636DCC">
        <w:rPr>
          <w:sz w:val="28"/>
          <w:szCs w:val="28"/>
          <w:lang w:val="pt-BR"/>
        </w:rPr>
        <w:t>Nhìn chung, bột Ngực-chậu-lưng-chân hiện nay ít được sử dụng. Vì bột quá nặng nề và thời gian mang bột lâu, nên trong nhiều trường hợp người ta lựa chọn giải pháp phẫu thuật kết hợp xương. Chỉ bó bột khi người bệnh không đủ điều kiện mổ (có bệnh toàn thân như ung thư, tiểu đường nặng, bệnh rối loạn đông máu, tâm thần phân liệt, các trường hợp người bệnh từ chối mổ...).</w:t>
      </w:r>
    </w:p>
    <w:p w:rsidR="007379AC" w:rsidRPr="00636DCC" w:rsidRDefault="007379AC" w:rsidP="00636DCC">
      <w:pPr>
        <w:ind w:firstLine="567"/>
        <w:jc w:val="both"/>
        <w:rPr>
          <w:sz w:val="28"/>
          <w:szCs w:val="28"/>
          <w:lang w:val="pt-BR"/>
        </w:rPr>
      </w:pPr>
      <w:r w:rsidRPr="00636DCC">
        <w:rPr>
          <w:b/>
          <w:sz w:val="28"/>
          <w:szCs w:val="28"/>
          <w:lang w:val="pt-BR"/>
        </w:rPr>
        <w:t>III. CHỐNG CHỈ ĐỊNH</w:t>
      </w:r>
    </w:p>
    <w:p w:rsidR="007379AC" w:rsidRPr="00636DCC" w:rsidRDefault="007379AC" w:rsidP="00636DCC">
      <w:pPr>
        <w:ind w:firstLine="567"/>
        <w:jc w:val="both"/>
        <w:rPr>
          <w:sz w:val="28"/>
          <w:szCs w:val="28"/>
          <w:lang w:val="pt-BR"/>
        </w:rPr>
      </w:pPr>
      <w:r w:rsidRPr="00636DCC">
        <w:rPr>
          <w:sz w:val="28"/>
          <w:szCs w:val="28"/>
          <w:lang w:val="pt-BR"/>
        </w:rPr>
        <w:t>- Gẫy hở xương độ 2 trở lên chưa được XỬ TRÍ phẫu thuật.</w:t>
      </w:r>
    </w:p>
    <w:p w:rsidR="007379AC" w:rsidRPr="00636DCC" w:rsidRDefault="007379AC" w:rsidP="00636DCC">
      <w:pPr>
        <w:ind w:firstLine="567"/>
        <w:jc w:val="both"/>
        <w:rPr>
          <w:sz w:val="28"/>
          <w:szCs w:val="28"/>
          <w:lang w:val="pt-BR"/>
        </w:rPr>
      </w:pPr>
      <w:r w:rsidRPr="00636DCC">
        <w:rPr>
          <w:sz w:val="28"/>
          <w:szCs w:val="28"/>
          <w:lang w:val="pt-BR"/>
        </w:rPr>
        <w:t>- Có tổn thương đụng dập nặng phần mềm vùng háng, đùi, khoeo, cẳng chân.</w:t>
      </w:r>
    </w:p>
    <w:p w:rsidR="007379AC" w:rsidRPr="00636DCC" w:rsidRDefault="007379AC" w:rsidP="00636DCC">
      <w:pPr>
        <w:ind w:firstLine="567"/>
        <w:jc w:val="both"/>
        <w:rPr>
          <w:sz w:val="28"/>
          <w:szCs w:val="28"/>
          <w:lang w:val="pt-BR"/>
        </w:rPr>
      </w:pPr>
      <w:r w:rsidRPr="00636DCC">
        <w:rPr>
          <w:sz w:val="28"/>
          <w:szCs w:val="28"/>
          <w:lang w:val="pt-BR"/>
        </w:rPr>
        <w:t>- Có tổn thương mạch máu, thần kinh, theo dõi hội chứng khoang.</w:t>
      </w:r>
    </w:p>
    <w:p w:rsidR="007379AC" w:rsidRPr="00636DCC" w:rsidRDefault="007379AC" w:rsidP="00636DCC">
      <w:pPr>
        <w:ind w:firstLine="567"/>
        <w:jc w:val="both"/>
        <w:rPr>
          <w:sz w:val="28"/>
          <w:szCs w:val="28"/>
          <w:lang w:val="pt-BR"/>
        </w:rPr>
      </w:pPr>
      <w:r w:rsidRPr="00636DCC">
        <w:rPr>
          <w:sz w:val="28"/>
          <w:szCs w:val="28"/>
          <w:lang w:val="pt-BR"/>
        </w:rPr>
        <w:t>- Có tổn thương bụng hoặc theo dõi tổn thương bụng, chấn thương ngực, chấn thương sọ não, đa chấn thương, người bệnh đang trong trạng thái shock...</w:t>
      </w:r>
    </w:p>
    <w:p w:rsidR="007379AC" w:rsidRPr="00636DCC" w:rsidRDefault="007379AC" w:rsidP="00636DCC">
      <w:pPr>
        <w:ind w:firstLine="567"/>
        <w:jc w:val="both"/>
        <w:rPr>
          <w:sz w:val="28"/>
          <w:szCs w:val="28"/>
          <w:lang w:val="pt-BR"/>
        </w:rPr>
      </w:pPr>
      <w:r w:rsidRPr="00636DCC">
        <w:rPr>
          <w:sz w:val="28"/>
          <w:szCs w:val="28"/>
          <w:lang w:val="pt-BR"/>
        </w:rPr>
        <w:t>- Người bệnh có thai.</w:t>
      </w:r>
    </w:p>
    <w:p w:rsidR="007379AC" w:rsidRPr="00636DCC" w:rsidRDefault="007379AC" w:rsidP="00636DCC">
      <w:pPr>
        <w:ind w:firstLine="567"/>
        <w:jc w:val="both"/>
        <w:rPr>
          <w:sz w:val="28"/>
          <w:szCs w:val="28"/>
          <w:lang w:val="pt-BR"/>
        </w:rPr>
      </w:pPr>
      <w:r w:rsidRPr="00636DCC">
        <w:rPr>
          <w:sz w:val="28"/>
          <w:szCs w:val="28"/>
          <w:lang w:val="pt-BR"/>
        </w:rPr>
        <w:t>- Chống chỉ định tương đối: người bệnh đang cho con bú, người già, người gù, cong vẹo cột sống: thận trọng và cân nhắc cẩn thận.</w:t>
      </w:r>
    </w:p>
    <w:p w:rsidR="007379AC" w:rsidRPr="00636DCC" w:rsidRDefault="007379AC" w:rsidP="00636DCC">
      <w:pPr>
        <w:ind w:firstLine="567"/>
        <w:jc w:val="both"/>
        <w:rPr>
          <w:b/>
          <w:sz w:val="28"/>
          <w:szCs w:val="28"/>
          <w:lang w:val="pt-BR"/>
        </w:rPr>
      </w:pPr>
      <w:r w:rsidRPr="00636DCC">
        <w:rPr>
          <w:b/>
          <w:sz w:val="28"/>
          <w:szCs w:val="28"/>
          <w:lang w:val="pt-BR"/>
        </w:rPr>
        <w:t>IV. CHUẨN BỊ</w:t>
      </w:r>
    </w:p>
    <w:p w:rsidR="007379AC" w:rsidRPr="00636DCC" w:rsidRDefault="007379AC" w:rsidP="00636DCC">
      <w:pPr>
        <w:ind w:firstLine="567"/>
        <w:jc w:val="both"/>
        <w:rPr>
          <w:sz w:val="28"/>
          <w:szCs w:val="28"/>
          <w:lang w:val="pt-BR"/>
        </w:rPr>
      </w:pPr>
      <w:r w:rsidRPr="00636DCC">
        <w:rPr>
          <w:b/>
          <w:sz w:val="28"/>
          <w:szCs w:val="28"/>
          <w:lang w:val="pt-BR"/>
        </w:rPr>
        <w:t>1. Người thực hiện:</w:t>
      </w:r>
      <w:r w:rsidRPr="00636DCC">
        <w:rPr>
          <w:sz w:val="28"/>
          <w:szCs w:val="28"/>
          <w:lang w:val="pt-BR"/>
        </w:rPr>
        <w:t xml:space="preserve"> như bó bột Chậu-lưng-chân.</w:t>
      </w:r>
    </w:p>
    <w:p w:rsidR="007379AC" w:rsidRPr="00636DCC" w:rsidRDefault="007379AC" w:rsidP="00636DCC">
      <w:pPr>
        <w:ind w:firstLine="567"/>
        <w:jc w:val="both"/>
        <w:rPr>
          <w:sz w:val="28"/>
          <w:szCs w:val="28"/>
          <w:lang w:val="pt-BR"/>
        </w:rPr>
      </w:pPr>
      <w:r w:rsidRPr="00636DCC">
        <w:rPr>
          <w:sz w:val="28"/>
          <w:szCs w:val="28"/>
          <w:lang w:val="pt-BR"/>
        </w:rPr>
        <w:t>- Chuyên khoa xương: 4-5 người, ít nhất cũng là 4 (1 chính, 3 phụ).</w:t>
      </w:r>
    </w:p>
    <w:p w:rsidR="007379AC" w:rsidRPr="00636DCC" w:rsidRDefault="007379AC" w:rsidP="00636DCC">
      <w:pPr>
        <w:ind w:firstLine="567"/>
        <w:jc w:val="both"/>
        <w:rPr>
          <w:sz w:val="28"/>
          <w:szCs w:val="28"/>
          <w:lang w:val="pt-BR"/>
        </w:rPr>
      </w:pPr>
      <w:r w:rsidRPr="00636DCC">
        <w:rPr>
          <w:sz w:val="28"/>
          <w:szCs w:val="28"/>
          <w:lang w:val="pt-BR"/>
        </w:rPr>
        <w:t>- Nếu người bệnh cần gây mê: 1 hoặc 2 chuyên khoa gây mê.</w:t>
      </w:r>
    </w:p>
    <w:p w:rsidR="007379AC" w:rsidRPr="00636DCC" w:rsidRDefault="007379AC" w:rsidP="00636DCC">
      <w:pPr>
        <w:ind w:firstLine="567"/>
        <w:jc w:val="both"/>
        <w:rPr>
          <w:sz w:val="28"/>
          <w:szCs w:val="28"/>
          <w:lang w:val="pt-BR"/>
        </w:rPr>
      </w:pPr>
      <w:r w:rsidRPr="00636DCC">
        <w:rPr>
          <w:b/>
          <w:sz w:val="28"/>
          <w:szCs w:val="28"/>
          <w:lang w:val="pt-BR"/>
        </w:rPr>
        <w:t>2. Phương tiện</w:t>
      </w:r>
      <w:r w:rsidRPr="00636DCC">
        <w:rPr>
          <w:sz w:val="28"/>
          <w:szCs w:val="28"/>
          <w:lang w:val="pt-BR"/>
        </w:rPr>
        <w:t xml:space="preserve"> </w:t>
      </w:r>
    </w:p>
    <w:p w:rsidR="007379AC" w:rsidRPr="00636DCC" w:rsidRDefault="007379AC" w:rsidP="00636DCC">
      <w:pPr>
        <w:ind w:firstLine="567"/>
        <w:jc w:val="both"/>
        <w:rPr>
          <w:sz w:val="28"/>
          <w:szCs w:val="28"/>
          <w:lang w:val="pt-BR"/>
        </w:rPr>
      </w:pPr>
      <w:r w:rsidRPr="00636DCC">
        <w:rPr>
          <w:sz w:val="28"/>
          <w:szCs w:val="28"/>
          <w:lang w:val="pt-BR"/>
        </w:rPr>
        <w:t>- Bàn nắn: bó bột Ngực-chậu-lưng-chân dù có phải nắn xương hay không, nặng hay nhẹ, thì cũng đều bắt buộc phải có bàn chuyên dụng (bàn chỉnh hình Pelvie). Cấu tạo 1 bàn chỉnh hình và cách sử dụng( Xem bài bó bột Chậu – Lưng – Chân )</w:t>
      </w:r>
    </w:p>
    <w:p w:rsidR="007379AC" w:rsidRPr="00636DCC" w:rsidRDefault="007379AC" w:rsidP="00636DCC">
      <w:pPr>
        <w:ind w:firstLine="567"/>
        <w:jc w:val="both"/>
        <w:rPr>
          <w:sz w:val="28"/>
          <w:szCs w:val="28"/>
          <w:lang w:val="pt-BR"/>
        </w:rPr>
      </w:pPr>
      <w:r w:rsidRPr="00636DCC">
        <w:rPr>
          <w:sz w:val="28"/>
          <w:szCs w:val="28"/>
          <w:lang w:val="pt-BR"/>
        </w:rPr>
        <w:t>- Bột thạch cao: bột ngực - chậu – lưng - chân là 1 loại bột rất lớn, có thểnói là lớn nhất trong tất cả các loại bột, nên phải cần đến 18 - 20 cuộn bột khổ20 cm. Có thể chuẩn bị thêm vài cuộn bột cỡ nhỏ hơn để bó vùng cổ chân, bàn chân.</w:t>
      </w:r>
    </w:p>
    <w:p w:rsidR="007379AC" w:rsidRPr="00636DCC" w:rsidRDefault="007379AC" w:rsidP="00636DCC">
      <w:pPr>
        <w:ind w:firstLine="567"/>
        <w:jc w:val="both"/>
        <w:rPr>
          <w:sz w:val="28"/>
          <w:szCs w:val="28"/>
          <w:vertAlign w:val="superscript"/>
          <w:lang w:val="pt-BR"/>
        </w:rPr>
      </w:pPr>
      <w:r w:rsidRPr="00636DCC">
        <w:rPr>
          <w:sz w:val="28"/>
          <w:szCs w:val="28"/>
          <w:lang w:val="pt-BR"/>
        </w:rPr>
        <w:t>- Thuốc tê hoặc thuốc mê: số lượng tùy thuộc người bệnh là trẻ em hay người lớn, trọnglượng người bệnh. Kèm theo là dụng cụ gây tê, gây mê, hồi sức (bơm tiêm, cồn 70</w:t>
      </w:r>
      <w:r w:rsidRPr="00636DCC">
        <w:rPr>
          <w:sz w:val="28"/>
          <w:szCs w:val="28"/>
          <w:vertAlign w:val="superscript"/>
          <w:lang w:val="pt-BR"/>
        </w:rPr>
        <w:t>0</w:t>
      </w:r>
      <w:r w:rsidRPr="00636DCC">
        <w:rPr>
          <w:sz w:val="28"/>
          <w:szCs w:val="28"/>
          <w:lang w:val="pt-BR"/>
        </w:rPr>
        <w:t>, thuốc chống sốc, mặt nạ bóp bóng, đèn nội khí quản...).</w:t>
      </w:r>
    </w:p>
    <w:p w:rsidR="007379AC" w:rsidRPr="00636DCC" w:rsidRDefault="007379AC" w:rsidP="00636DCC">
      <w:pPr>
        <w:ind w:firstLine="567"/>
        <w:jc w:val="both"/>
        <w:rPr>
          <w:sz w:val="28"/>
          <w:szCs w:val="28"/>
          <w:lang w:val="pt-BR"/>
        </w:rPr>
      </w:pPr>
      <w:r w:rsidRPr="00636DCC">
        <w:rPr>
          <w:sz w:val="28"/>
          <w:szCs w:val="28"/>
          <w:lang w:val="pt-BR"/>
        </w:rPr>
        <w:t>- Giấy vệ sinh, bông cuộn (mỗi thứ 3-4 cuộn). Lưu ý, nếu dùng giấy vệsinh, có thể gây dị ứng da người bệnh.</w:t>
      </w:r>
    </w:p>
    <w:p w:rsidR="007379AC" w:rsidRPr="00636DCC" w:rsidRDefault="007379AC" w:rsidP="00636DCC">
      <w:pPr>
        <w:ind w:firstLine="567"/>
        <w:jc w:val="both"/>
        <w:rPr>
          <w:sz w:val="28"/>
          <w:szCs w:val="28"/>
          <w:lang w:val="pt-BR"/>
        </w:rPr>
      </w:pPr>
      <w:r w:rsidRPr="00636DCC">
        <w:rPr>
          <w:sz w:val="28"/>
          <w:szCs w:val="28"/>
          <w:lang w:val="pt-BR"/>
        </w:rPr>
        <w:lastRenderedPageBreak/>
        <w:t>- Dây rạch dọc (dùng cho bột cấp cứu, khi tổn thương 7 ngày trở lại): thường dùng một đoạn băng vải có độ dài vừa phải, vê săn lại để đảm bảo độchắc là đủ, không cần dây chuyên dụng. Rạch dọc từ bẹn trở xuống.</w:t>
      </w:r>
    </w:p>
    <w:p w:rsidR="007379AC" w:rsidRPr="00636DCC" w:rsidRDefault="007379AC" w:rsidP="00636DCC">
      <w:pPr>
        <w:ind w:firstLine="567"/>
        <w:jc w:val="both"/>
        <w:rPr>
          <w:sz w:val="28"/>
          <w:szCs w:val="28"/>
          <w:lang w:val="pt-BR"/>
        </w:rPr>
      </w:pPr>
      <w:r w:rsidRPr="00636DCC">
        <w:rPr>
          <w:sz w:val="28"/>
          <w:szCs w:val="28"/>
          <w:lang w:val="pt-BR"/>
        </w:rPr>
        <w:t>- Dao hoặc cưa rung để rạch dọc bột trong trường hợp bó bột cấp cứu (tổn thương trong 7 ngày đầu). Nếu dùng dao rạch bột, dao cần sắc, nhưng không nên dùng dao mũi nhọn, đề phòng lỡ tay gây vết thương cho người bệnh (mặc dù tai biến này rất hiếm gặp). Nếu dùng cưa rung để rạch bột, cần lưu ý phải chờ cho bột khô hẳn mới l</w:t>
      </w:r>
      <w:bookmarkStart w:id="0" w:name="_GoBack"/>
      <w:bookmarkEnd w:id="0"/>
      <w:r w:rsidRPr="00636DCC">
        <w:rPr>
          <w:sz w:val="28"/>
          <w:szCs w:val="28"/>
          <w:lang w:val="pt-BR"/>
        </w:rPr>
        <w:t xml:space="preserve">àm, vì cưa rung chỉ cắt đứt các vật khô cứng. </w:t>
      </w:r>
    </w:p>
    <w:p w:rsidR="007379AC" w:rsidRPr="00636DCC" w:rsidRDefault="007379AC" w:rsidP="00636DCC">
      <w:pPr>
        <w:ind w:firstLine="567"/>
        <w:jc w:val="both"/>
        <w:rPr>
          <w:sz w:val="28"/>
          <w:szCs w:val="28"/>
          <w:lang w:val="pt-BR"/>
        </w:rPr>
      </w:pPr>
      <w:r w:rsidRPr="00636DCC">
        <w:rPr>
          <w:sz w:val="28"/>
          <w:szCs w:val="28"/>
          <w:lang w:val="pt-BR"/>
        </w:rPr>
        <w:t xml:space="preserve">- Nước để ngâm bột: đủ về số lượng để ngâm chìm hẳn 3-4 cuộn bột cùng 1 lúc. </w:t>
      </w:r>
    </w:p>
    <w:p w:rsidR="007379AC" w:rsidRPr="00636DCC" w:rsidRDefault="007379AC" w:rsidP="00636DCC">
      <w:pPr>
        <w:ind w:firstLine="567"/>
        <w:jc w:val="both"/>
        <w:rPr>
          <w:sz w:val="28"/>
          <w:szCs w:val="28"/>
          <w:lang w:val="pt-BR"/>
        </w:rPr>
      </w:pPr>
      <w:r w:rsidRPr="00636DCC">
        <w:rPr>
          <w:b/>
          <w:i/>
          <w:sz w:val="28"/>
          <w:szCs w:val="28"/>
          <w:lang w:val="pt-BR"/>
        </w:rPr>
        <w:t>Lưu ý:</w:t>
      </w:r>
      <w:r w:rsidRPr="00636DCC">
        <w:rPr>
          <w:sz w:val="28"/>
          <w:szCs w:val="28"/>
          <w:lang w:val="pt-BR"/>
        </w:rPr>
        <w:t xml:space="preserve">  mùa lạnh phải dùng nước ấm, vì trong quá trình bột khô cứng sẽtiêu hao một nhiệt lượng đáng kể làm nóng bột, có thể gây hạ thân nhiệt người bệnh, gây cảm lạnh. Nước sử dụng ngâm bột phải được thay thường xuyên đểđảm bảo vệ sinh và tránh hiện tượng nước có quá nhiều cặn bột ảnh hưởng đến chất lượng bột.- 2-3 cuộn băng vải hoặc băng thun, để băng giữ ngoài bột, khi việc bó bột và rạch dọc bột đã hoàn thành.</w:t>
      </w:r>
    </w:p>
    <w:p w:rsidR="007379AC" w:rsidRPr="00636DCC" w:rsidRDefault="007379AC" w:rsidP="00636DCC">
      <w:pPr>
        <w:ind w:firstLine="567"/>
        <w:jc w:val="both"/>
        <w:rPr>
          <w:b/>
          <w:sz w:val="28"/>
          <w:szCs w:val="28"/>
          <w:lang w:val="pt-BR"/>
        </w:rPr>
      </w:pPr>
      <w:r w:rsidRPr="00636DCC">
        <w:rPr>
          <w:b/>
          <w:sz w:val="28"/>
          <w:szCs w:val="28"/>
          <w:lang w:val="pt-BR"/>
        </w:rPr>
        <w:t>3. Người bệnh</w:t>
      </w:r>
    </w:p>
    <w:p w:rsidR="007379AC" w:rsidRPr="00636DCC" w:rsidRDefault="007379AC" w:rsidP="00636DCC">
      <w:pPr>
        <w:ind w:firstLine="567"/>
        <w:jc w:val="both"/>
        <w:rPr>
          <w:sz w:val="28"/>
          <w:szCs w:val="28"/>
          <w:lang w:val="pt-BR"/>
        </w:rPr>
      </w:pPr>
      <w:r w:rsidRPr="00636DCC">
        <w:rPr>
          <w:sz w:val="28"/>
          <w:szCs w:val="28"/>
          <w:lang w:val="pt-BR"/>
        </w:rPr>
        <w:t>- Được thăm khám toàn diện, tránh bỏ sót tổn thương, nhất là những tổn thương lớn có thể gây tử vong trong quá trình nắn bó bột (chấn thương sọ não, chấn thương ngực, vỡ tạng đặc,vỡ tạng rỗng...).</w:t>
      </w:r>
    </w:p>
    <w:p w:rsidR="007379AC" w:rsidRPr="00636DCC" w:rsidRDefault="007379AC" w:rsidP="00636DCC">
      <w:pPr>
        <w:ind w:firstLine="567"/>
        <w:jc w:val="both"/>
        <w:rPr>
          <w:sz w:val="28"/>
          <w:szCs w:val="28"/>
          <w:lang w:val="pt-BR"/>
        </w:rPr>
      </w:pPr>
      <w:r w:rsidRPr="00636DCC">
        <w:rPr>
          <w:sz w:val="28"/>
          <w:szCs w:val="28"/>
          <w:lang w:val="pt-BR"/>
        </w:rPr>
        <w:t>- Được giải thích kỹ mục đích của thủ thuật, quá trình tiến hành làm thủthuật, để người bệnh khỏi bị bất ngờ, động viên để họ yên tâm, hợp tác tốt với thầy thuốc. Với bệnh nhi,cần giải thích cho bố mẹ hoặc người thân.</w:t>
      </w:r>
    </w:p>
    <w:p w:rsidR="007379AC" w:rsidRPr="00636DCC" w:rsidRDefault="007379AC" w:rsidP="00636DCC">
      <w:pPr>
        <w:ind w:firstLine="567"/>
        <w:jc w:val="both"/>
        <w:rPr>
          <w:sz w:val="28"/>
          <w:szCs w:val="28"/>
          <w:lang w:val="pt-BR"/>
        </w:rPr>
      </w:pPr>
      <w:r w:rsidRPr="00636DCC">
        <w:rPr>
          <w:sz w:val="28"/>
          <w:szCs w:val="28"/>
          <w:lang w:val="pt-BR"/>
        </w:rPr>
        <w:t xml:space="preserve">- Được vệ sinh sạch sẽ vùng xương gẫy, cởi hoặc cắt bỏ tay áo bên tay </w:t>
      </w:r>
    </w:p>
    <w:p w:rsidR="007379AC" w:rsidRPr="00636DCC" w:rsidRDefault="007379AC" w:rsidP="00636DCC">
      <w:pPr>
        <w:ind w:firstLine="567"/>
        <w:jc w:val="both"/>
        <w:rPr>
          <w:sz w:val="28"/>
          <w:szCs w:val="28"/>
          <w:lang w:val="pt-BR"/>
        </w:rPr>
      </w:pPr>
      <w:r w:rsidRPr="00636DCC">
        <w:rPr>
          <w:sz w:val="28"/>
          <w:szCs w:val="28"/>
          <w:lang w:val="pt-BR"/>
        </w:rPr>
        <w:t>gẫy.</w:t>
      </w:r>
    </w:p>
    <w:p w:rsidR="007379AC" w:rsidRPr="00636DCC" w:rsidRDefault="007379AC" w:rsidP="00636DCC">
      <w:pPr>
        <w:ind w:firstLine="567"/>
        <w:jc w:val="both"/>
        <w:rPr>
          <w:sz w:val="28"/>
          <w:szCs w:val="28"/>
          <w:lang w:val="pt-BR"/>
        </w:rPr>
      </w:pPr>
      <w:r w:rsidRPr="00636DCC">
        <w:rPr>
          <w:sz w:val="28"/>
          <w:szCs w:val="28"/>
          <w:lang w:val="pt-BR"/>
        </w:rPr>
        <w:t>- Với người bệnh gây mê, cần nhịn ăn uống ít nhất 5-6 giờ, tránh nôn hoặc hiện tượng trào ngược (nước hoặc thức ăn từ dạ dầy tràn sang đường thở gây tắc thở).</w:t>
      </w:r>
    </w:p>
    <w:p w:rsidR="007379AC" w:rsidRPr="00636DCC" w:rsidRDefault="007379AC" w:rsidP="00636DCC">
      <w:pPr>
        <w:ind w:firstLine="567"/>
        <w:jc w:val="both"/>
        <w:rPr>
          <w:b/>
          <w:sz w:val="28"/>
          <w:szCs w:val="28"/>
          <w:lang w:val="pt-BR"/>
        </w:rPr>
      </w:pPr>
      <w:r w:rsidRPr="00636DCC">
        <w:rPr>
          <w:b/>
          <w:sz w:val="28"/>
          <w:szCs w:val="28"/>
          <w:lang w:val="pt-BR"/>
        </w:rPr>
        <w:t>4. Hồ sơ bệnh án</w:t>
      </w:r>
    </w:p>
    <w:p w:rsidR="007379AC" w:rsidRPr="00636DCC" w:rsidRDefault="007379AC" w:rsidP="00636DCC">
      <w:pPr>
        <w:ind w:firstLine="567"/>
        <w:jc w:val="both"/>
        <w:rPr>
          <w:sz w:val="28"/>
          <w:szCs w:val="28"/>
          <w:lang w:val="pt-BR"/>
        </w:rPr>
      </w:pPr>
      <w:r w:rsidRPr="00636DCC">
        <w:rPr>
          <w:sz w:val="28"/>
          <w:szCs w:val="28"/>
          <w:lang w:val="pt-BR"/>
        </w:rPr>
        <w:t>- Cần ghi rõ ngày giờ bị tai nạn, ngày giờ bó bột, tình trạng thăm khám toàn thân, hướng xử trí, những điều dặn dò và hẹn khám lại.</w:t>
      </w:r>
    </w:p>
    <w:p w:rsidR="007379AC" w:rsidRPr="00636DCC" w:rsidRDefault="007379AC" w:rsidP="00636DCC">
      <w:pPr>
        <w:ind w:firstLine="567"/>
        <w:jc w:val="both"/>
        <w:rPr>
          <w:sz w:val="28"/>
          <w:szCs w:val="28"/>
          <w:lang w:val="pt-BR"/>
        </w:rPr>
      </w:pPr>
      <w:r w:rsidRPr="00636DCC">
        <w:rPr>
          <w:sz w:val="28"/>
          <w:szCs w:val="28"/>
          <w:lang w:val="pt-BR"/>
        </w:rPr>
        <w:t xml:space="preserve">- Với người bệnh gây mê, cần có tờ cam kết chấp nhận thủ thuật. </w:t>
      </w:r>
    </w:p>
    <w:p w:rsidR="007379AC" w:rsidRPr="00636DCC" w:rsidRDefault="007379AC" w:rsidP="00636DCC">
      <w:pPr>
        <w:ind w:firstLine="567"/>
        <w:rPr>
          <w:sz w:val="28"/>
          <w:szCs w:val="28"/>
          <w:lang w:val="pt-BR"/>
        </w:rPr>
      </w:pPr>
      <w:r w:rsidRPr="00636DCC">
        <w:rPr>
          <w:b/>
          <w:sz w:val="28"/>
          <w:szCs w:val="28"/>
          <w:lang w:val="pt-BR"/>
        </w:rPr>
        <w:t xml:space="preserve">V. CÁC BƯỚC TIẾN HÀNH </w:t>
      </w:r>
    </w:p>
    <w:p w:rsidR="007379AC" w:rsidRPr="00636DCC" w:rsidRDefault="007379AC" w:rsidP="00636DCC">
      <w:pPr>
        <w:ind w:firstLine="567"/>
        <w:jc w:val="both"/>
        <w:rPr>
          <w:b/>
          <w:sz w:val="28"/>
          <w:szCs w:val="28"/>
          <w:lang w:val="pt-BR"/>
        </w:rPr>
      </w:pPr>
      <w:r w:rsidRPr="00636DCC">
        <w:rPr>
          <w:b/>
          <w:sz w:val="28"/>
          <w:szCs w:val="28"/>
          <w:lang w:val="pt-BR"/>
        </w:rPr>
        <w:t>1. Người bệnh</w:t>
      </w:r>
    </w:p>
    <w:p w:rsidR="007379AC" w:rsidRPr="00636DCC" w:rsidRDefault="007379AC" w:rsidP="00636DCC">
      <w:pPr>
        <w:ind w:firstLine="567"/>
        <w:jc w:val="both"/>
        <w:rPr>
          <w:sz w:val="28"/>
          <w:szCs w:val="28"/>
          <w:lang w:val="pt-BR"/>
        </w:rPr>
      </w:pPr>
      <w:r w:rsidRPr="00636DCC">
        <w:rPr>
          <w:sz w:val="28"/>
          <w:szCs w:val="28"/>
          <w:lang w:val="pt-BR"/>
        </w:rPr>
        <w:t>- Cởi hoặc cắt bỏ hoàn toàn quần (kể cả quần lót).</w:t>
      </w:r>
    </w:p>
    <w:p w:rsidR="007379AC" w:rsidRPr="00636DCC" w:rsidRDefault="007379AC" w:rsidP="00636DCC">
      <w:pPr>
        <w:ind w:firstLine="567"/>
        <w:jc w:val="both"/>
        <w:rPr>
          <w:sz w:val="28"/>
          <w:szCs w:val="28"/>
          <w:lang w:val="pt-BR"/>
        </w:rPr>
      </w:pPr>
      <w:r w:rsidRPr="00636DCC">
        <w:rPr>
          <w:sz w:val="28"/>
          <w:szCs w:val="28"/>
          <w:lang w:val="pt-BR"/>
        </w:rPr>
        <w:t>- Tư thế: nằm ngửa trên bàn chỉnh hình.</w:t>
      </w:r>
    </w:p>
    <w:p w:rsidR="007379AC" w:rsidRPr="00636DCC" w:rsidRDefault="007379AC" w:rsidP="00636DCC">
      <w:pPr>
        <w:ind w:firstLine="567"/>
        <w:jc w:val="both"/>
        <w:rPr>
          <w:sz w:val="28"/>
          <w:szCs w:val="28"/>
          <w:lang w:val="pt-BR"/>
        </w:rPr>
      </w:pPr>
      <w:r w:rsidRPr="00636DCC">
        <w:rPr>
          <w:sz w:val="28"/>
          <w:szCs w:val="28"/>
          <w:lang w:val="pt-BR"/>
        </w:rPr>
        <w:t xml:space="preserve"> + Lưng trở lên đặt nằm trên phần 1 của bàn.</w:t>
      </w:r>
    </w:p>
    <w:p w:rsidR="007379AC" w:rsidRPr="00636DCC" w:rsidRDefault="007379AC" w:rsidP="00636DCC">
      <w:pPr>
        <w:ind w:firstLine="567"/>
        <w:jc w:val="both"/>
        <w:rPr>
          <w:sz w:val="28"/>
          <w:szCs w:val="28"/>
          <w:lang w:val="pt-BR"/>
        </w:rPr>
      </w:pPr>
      <w:r w:rsidRPr="00636DCC">
        <w:rPr>
          <w:sz w:val="28"/>
          <w:szCs w:val="28"/>
          <w:lang w:val="pt-BR"/>
        </w:rPr>
        <w:t xml:space="preserve"> + Vùng cùng cụt được đặt trên phần 2 của bàn. Ngực, bụng, thắt lưng, cùng cụt được giải phóng hoàn toàn để bó bột vùng ngực, bụng và khung chậu. </w:t>
      </w:r>
    </w:p>
    <w:p w:rsidR="007379AC" w:rsidRPr="00636DCC" w:rsidRDefault="007379AC" w:rsidP="00636DCC">
      <w:pPr>
        <w:ind w:firstLine="567"/>
        <w:jc w:val="both"/>
        <w:rPr>
          <w:sz w:val="28"/>
          <w:szCs w:val="28"/>
          <w:lang w:val="pt-BR"/>
        </w:rPr>
      </w:pPr>
      <w:r w:rsidRPr="00636DCC">
        <w:rPr>
          <w:sz w:val="28"/>
          <w:szCs w:val="28"/>
          <w:lang w:val="pt-BR"/>
        </w:rPr>
        <w:lastRenderedPageBreak/>
        <w:t xml:space="preserve"> + 2 chân của người bệnh được cố định vào phần 3 của bàn, nơi có 2 đếgiầy gắn vào khung kéo. </w:t>
      </w:r>
    </w:p>
    <w:p w:rsidR="007379AC" w:rsidRPr="00636DCC" w:rsidRDefault="007379AC" w:rsidP="00636DCC">
      <w:pPr>
        <w:ind w:firstLine="567"/>
        <w:jc w:val="both"/>
        <w:rPr>
          <w:sz w:val="28"/>
          <w:szCs w:val="28"/>
          <w:lang w:val="pt-BR"/>
        </w:rPr>
      </w:pPr>
      <w:r w:rsidRPr="00636DCC">
        <w:rPr>
          <w:b/>
          <w:sz w:val="28"/>
          <w:szCs w:val="28"/>
          <w:lang w:val="pt-BR"/>
        </w:rPr>
        <w:t>2. Các bước tiến hành :</w:t>
      </w:r>
      <w:r w:rsidRPr="00636DCC">
        <w:rPr>
          <w:sz w:val="28"/>
          <w:szCs w:val="28"/>
          <w:lang w:val="pt-BR"/>
        </w:rPr>
        <w:t xml:space="preserve"> tương tự như bó bột Chậu-lưng-chân. Chỉ khác là:</w:t>
      </w:r>
    </w:p>
    <w:p w:rsidR="007379AC" w:rsidRPr="00636DCC" w:rsidRDefault="007379AC" w:rsidP="00636DCC">
      <w:pPr>
        <w:ind w:firstLine="567"/>
        <w:jc w:val="both"/>
        <w:rPr>
          <w:sz w:val="28"/>
          <w:szCs w:val="28"/>
          <w:lang w:val="pt-BR"/>
        </w:rPr>
      </w:pPr>
      <w:r w:rsidRPr="00636DCC">
        <w:rPr>
          <w:sz w:val="28"/>
          <w:szCs w:val="28"/>
          <w:lang w:val="pt-BR"/>
        </w:rPr>
        <w:t>- Bột bó cho phần thân người bao gồm cả chậu hông, bụng và lồng ngực.</w:t>
      </w:r>
    </w:p>
    <w:p w:rsidR="007379AC" w:rsidRPr="00636DCC" w:rsidRDefault="007379AC" w:rsidP="00636DCC">
      <w:pPr>
        <w:ind w:firstLine="567"/>
        <w:jc w:val="both"/>
        <w:rPr>
          <w:sz w:val="28"/>
          <w:szCs w:val="28"/>
          <w:lang w:val="pt-BR"/>
        </w:rPr>
      </w:pPr>
      <w:r w:rsidRPr="00636DCC">
        <w:rPr>
          <w:sz w:val="28"/>
          <w:szCs w:val="28"/>
          <w:lang w:val="pt-BR"/>
        </w:rPr>
        <w:t>- Cho nên khi bó bột phần ngực-bụng, phải giải phóng rộng rãi không gian xung quanh bằng cách tháo bớt những thanh đỡ thuộc phần 1 của bàn chỉnh hình.</w:t>
      </w:r>
    </w:p>
    <w:p w:rsidR="007379AC" w:rsidRPr="00636DCC" w:rsidRDefault="007379AC" w:rsidP="00636DCC">
      <w:pPr>
        <w:ind w:firstLine="567"/>
        <w:jc w:val="both"/>
        <w:rPr>
          <w:sz w:val="28"/>
          <w:szCs w:val="28"/>
          <w:lang w:val="pt-BR"/>
        </w:rPr>
      </w:pPr>
      <w:r w:rsidRPr="00636DCC">
        <w:rPr>
          <w:sz w:val="28"/>
          <w:szCs w:val="28"/>
          <w:lang w:val="pt-BR"/>
        </w:rPr>
        <w:t>- Nhớ độn 1 gối mỏng vùng trước ngực- bụng, bó xong bột thì rút bỏ, và khoét bỏ 1 cửa sổ bột hình tròn (đường kính khoảng 15- 17 cm) ở bụng trên rốn để người bệnh dễ chịu sau khi ăn no, còn có tác dụng giảm bớt những phiền toái do chứng chướng bụng sau chấn thương gây ra.</w:t>
      </w:r>
    </w:p>
    <w:p w:rsidR="007379AC" w:rsidRPr="00636DCC" w:rsidRDefault="007379AC" w:rsidP="00636DCC">
      <w:pPr>
        <w:ind w:firstLine="567"/>
        <w:jc w:val="both"/>
        <w:rPr>
          <w:b/>
          <w:sz w:val="28"/>
          <w:szCs w:val="28"/>
          <w:lang w:val="pt-BR"/>
        </w:rPr>
      </w:pPr>
      <w:r w:rsidRPr="00636DCC">
        <w:rPr>
          <w:b/>
          <w:sz w:val="28"/>
          <w:szCs w:val="28"/>
          <w:lang w:val="pt-BR"/>
        </w:rPr>
        <w:t xml:space="preserve">VI. THEO DÕI </w:t>
      </w:r>
    </w:p>
    <w:p w:rsidR="007379AC" w:rsidRPr="00636DCC" w:rsidRDefault="007379AC" w:rsidP="00636DCC">
      <w:pPr>
        <w:ind w:firstLine="567"/>
        <w:jc w:val="both"/>
        <w:rPr>
          <w:sz w:val="28"/>
          <w:szCs w:val="28"/>
          <w:lang w:val="pt-BR"/>
        </w:rPr>
      </w:pPr>
      <w:r w:rsidRPr="00636DCC">
        <w:rPr>
          <w:sz w:val="28"/>
          <w:szCs w:val="28"/>
          <w:lang w:val="pt-BR"/>
        </w:rPr>
        <w:t>- Nhẹ: theo dõi điều trị ngoại trú (chủ yếu trong điều trị gẫy xương đùi ởtrẻ em).</w:t>
      </w:r>
    </w:p>
    <w:p w:rsidR="007379AC" w:rsidRPr="00636DCC" w:rsidRDefault="007379AC" w:rsidP="00636DCC">
      <w:pPr>
        <w:ind w:firstLine="567"/>
        <w:jc w:val="both"/>
        <w:rPr>
          <w:sz w:val="28"/>
          <w:szCs w:val="28"/>
          <w:lang w:val="pt-BR"/>
        </w:rPr>
      </w:pPr>
      <w:r w:rsidRPr="00636DCC">
        <w:rPr>
          <w:sz w:val="28"/>
          <w:szCs w:val="28"/>
          <w:lang w:val="pt-BR"/>
        </w:rPr>
        <w:t>- Nặng, có tổn thương phối hợp, sưng nề: cho vào viện theo dõi điều trịnội trú.</w:t>
      </w:r>
    </w:p>
    <w:p w:rsidR="007379AC" w:rsidRPr="00636DCC" w:rsidRDefault="007379AC" w:rsidP="00636DCC">
      <w:pPr>
        <w:ind w:firstLine="567"/>
        <w:jc w:val="both"/>
        <w:rPr>
          <w:sz w:val="28"/>
          <w:szCs w:val="28"/>
          <w:lang w:val="pt-BR"/>
        </w:rPr>
      </w:pPr>
      <w:r w:rsidRPr="00636DCC">
        <w:rPr>
          <w:b/>
          <w:sz w:val="28"/>
          <w:szCs w:val="28"/>
          <w:lang w:val="pt-BR"/>
        </w:rPr>
        <w:t>VII. TAI BIẾN VÀ XỬ TRÍ</w:t>
      </w:r>
      <w:r w:rsidRPr="00636DCC">
        <w:rPr>
          <w:sz w:val="28"/>
          <w:szCs w:val="28"/>
          <w:lang w:val="pt-BR"/>
        </w:rPr>
        <w:t xml:space="preserve"> (tương tự như với các loại bột khác). Lưu ý thêm:</w:t>
      </w:r>
    </w:p>
    <w:p w:rsidR="007379AC" w:rsidRPr="00636DCC" w:rsidRDefault="007379AC" w:rsidP="00636DCC">
      <w:pPr>
        <w:ind w:firstLine="567"/>
        <w:jc w:val="both"/>
        <w:rPr>
          <w:sz w:val="28"/>
          <w:szCs w:val="28"/>
          <w:lang w:val="pt-BR"/>
        </w:rPr>
      </w:pPr>
      <w:r w:rsidRPr="00636DCC">
        <w:rPr>
          <w:sz w:val="28"/>
          <w:szCs w:val="28"/>
          <w:lang w:val="pt-BR"/>
        </w:rPr>
        <w:t>- Khi người bệnh đau bụng, hoặc khó thở, cần nhanh chóng rạch dọc bột ởphần ngực-bụng, để tiện cho việc theo dõi, thăm khám và xử trí. Theo dõi, nếu không phải xử trí cấp cứu ngoại khoa, sẽ quấn tăng cường bột lại như ban đầu.</w:t>
      </w:r>
    </w:p>
    <w:p w:rsidR="007379AC" w:rsidRPr="00636DCC" w:rsidRDefault="007379AC" w:rsidP="00636DCC">
      <w:pPr>
        <w:ind w:firstLine="567"/>
        <w:jc w:val="both"/>
        <w:rPr>
          <w:sz w:val="28"/>
          <w:szCs w:val="28"/>
          <w:lang w:val="pt-BR"/>
        </w:rPr>
      </w:pPr>
      <w:r w:rsidRPr="00636DCC">
        <w:rPr>
          <w:sz w:val="28"/>
          <w:szCs w:val="28"/>
          <w:lang w:val="pt-BR"/>
        </w:rPr>
        <w:t>- Bột bó 2 thì, ở thì 1 bột được bó khi chân được kéo rất căng trên khung, bó xong rồi chân người bệnh được giải phóng sức căng, chân sẽ dồn lên do lực co kéo của các khối cơ, dễ gây chèn ép và mép bột có thể thúc vào bẹn gây đau hoặc loét, nên phải quấn độn lót cho đủ dầy, nhất là vùng gối, cổ chân, bó xong nên sửa mép bột ở bẹn cho rộng rãi.</w:t>
      </w:r>
    </w:p>
    <w:p w:rsidR="00C508FF" w:rsidRDefault="00C508FF"/>
    <w:sectPr w:rsidR="00C508FF" w:rsidSect="00C50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7379AC"/>
    <w:rsid w:val="00055FC1"/>
    <w:rsid w:val="0059378D"/>
    <w:rsid w:val="00636DCC"/>
    <w:rsid w:val="007379AC"/>
    <w:rsid w:val="009464DD"/>
    <w:rsid w:val="00A93BAC"/>
    <w:rsid w:val="00C50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9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29</Pages>
  <Words>9632</Words>
  <Characters>54908</Characters>
  <Application>Microsoft Office Word</Application>
  <DocSecurity>0</DocSecurity>
  <Lines>457</Lines>
  <Paragraphs>128</Paragraphs>
  <ScaleCrop>false</ScaleCrop>
  <Company/>
  <LinksUpToDate>false</LinksUpToDate>
  <CharactersWithSpaces>64412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dunganh</dc:creator>
  <cp:lastModifiedBy>ASUS</cp:lastModifiedBy>
  <cp:revision>5</cp:revision>
  <dcterms:created xsi:type="dcterms:W3CDTF">2017-03-28T22:08:00Z</dcterms:created>
  <dcterms:modified xsi:type="dcterms:W3CDTF">2019-09-24T08:25:00Z</dcterms:modified>
</cp:coreProperties>
</file>